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7C6695" w14:textId="77777777" w:rsidR="001D3294" w:rsidRDefault="001D3294" w:rsidP="001D3294">
      <w:pPr>
        <w:spacing w:after="0"/>
      </w:pPr>
      <w:bookmarkStart w:id="0" w:name="_heading=h.1c7e8n5k4k5o" w:colFirst="0" w:colLast="0"/>
      <w:bookmarkStart w:id="1" w:name="_heading=h.kihwhxo3fibe" w:colFirst="0" w:colLast="0"/>
      <w:bookmarkEnd w:id="0"/>
      <w:bookmarkEnd w:id="1"/>
    </w:p>
    <w:p w14:paraId="1003D469" w14:textId="77777777" w:rsidR="001D3294" w:rsidRDefault="001D3294" w:rsidP="001D3294">
      <w:pPr>
        <w:spacing w:after="0"/>
      </w:pPr>
    </w:p>
    <w:p w14:paraId="1EA79D1A" w14:textId="3A05E9C6" w:rsidR="00E631E8" w:rsidRDefault="00E631E8" w:rsidP="00576837">
      <w:pPr>
        <w:spacing w:after="0" w:line="240" w:lineRule="auto"/>
        <w:jc w:val="center"/>
        <w:rPr>
          <w:rFonts w:ascii="Arial" w:eastAsia="Times New Roman" w:hAnsi="Arial" w:cs="Arial"/>
          <w:b/>
          <w:bCs/>
          <w:color w:val="453F3F"/>
          <w:sz w:val="36"/>
          <w:szCs w:val="28"/>
        </w:rPr>
      </w:pPr>
      <w:bookmarkStart w:id="2" w:name="_heading=h.ouu8l6ebwhr1" w:colFirst="0" w:colLast="0"/>
      <w:bookmarkEnd w:id="2"/>
      <w:r w:rsidRPr="00E631E8">
        <w:rPr>
          <w:rFonts w:ascii="Arial" w:eastAsia="Times New Roman" w:hAnsi="Arial" w:cs="Arial"/>
          <w:b/>
          <w:bCs/>
          <w:color w:val="453F3F"/>
          <w:sz w:val="36"/>
          <w:szCs w:val="28"/>
        </w:rPr>
        <w:t>METTRE À JOUR VOTRE SITE INTERNET</w:t>
      </w:r>
    </w:p>
    <w:p w14:paraId="3A1BCCA6" w14:textId="6E8A7E07" w:rsidR="00576837" w:rsidRPr="00576837" w:rsidRDefault="00576837" w:rsidP="00576837">
      <w:pPr>
        <w:spacing w:after="0" w:line="240" w:lineRule="auto"/>
        <w:rPr>
          <w:rFonts w:ascii="Arial" w:eastAsia="Times New Roman" w:hAnsi="Arial" w:cs="Arial"/>
          <w:b/>
          <w:bCs/>
          <w:color w:val="453F3F"/>
          <w:sz w:val="20"/>
          <w:szCs w:val="28"/>
        </w:rPr>
      </w:pPr>
      <w:r>
        <w:rPr>
          <w:rFonts w:ascii="Arial" w:eastAsia="Times New Roman" w:hAnsi="Arial" w:cs="Arial"/>
          <w:b/>
          <w:bCs/>
          <w:noProof/>
          <w:color w:val="453F3F"/>
          <w:sz w:val="20"/>
          <w:szCs w:val="28"/>
        </w:rPr>
        <mc:AlternateContent>
          <mc:Choice Requires="wps">
            <w:drawing>
              <wp:anchor distT="0" distB="0" distL="114300" distR="114300" simplePos="0" relativeHeight="251671552" behindDoc="0" locked="0" layoutInCell="1" allowOverlap="1" wp14:anchorId="684B5836" wp14:editId="01B50F8F">
                <wp:simplePos x="0" y="0"/>
                <wp:positionH relativeFrom="page">
                  <wp:align>center</wp:align>
                </wp:positionH>
                <wp:positionV relativeFrom="paragraph">
                  <wp:posOffset>71755</wp:posOffset>
                </wp:positionV>
                <wp:extent cx="1828800"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1828800" cy="0"/>
                        </a:xfrm>
                        <a:prstGeom prst="line">
                          <a:avLst/>
                        </a:prstGeom>
                        <a:ln w="19050">
                          <a:solidFill>
                            <a:srgbClr val="FFDE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F4EBC29" id="Connecteur droit 2" o:spid="_x0000_s1026" style="position:absolute;z-index:251671552;visibility:visible;mso-wrap-style:square;mso-wrap-distance-left:9pt;mso-wrap-distance-top:0;mso-wrap-distance-right:9pt;mso-wrap-distance-bottom:0;mso-position-horizontal:center;mso-position-horizontal-relative:page;mso-position-vertical:absolute;mso-position-vertical-relative:text" from="0,5.65pt" to="2in,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" strokecolor="#ffde00" strokeweight="1.5pt">
                <v:stroke joinstyle="miter"/>
                <w10:wrap anchorx="page"/>
              </v:line>
            </w:pict>
          </mc:Fallback>
        </mc:AlternateContent>
      </w:r>
    </w:p>
    <w:p w14:paraId="42CB4627" w14:textId="026603AC" w:rsidR="001D3294" w:rsidRPr="001D3294" w:rsidRDefault="001D3294" w:rsidP="001D3294">
      <w:pPr>
        <w:spacing w:after="0"/>
        <w:rPr>
          <w:rFonts w:ascii="Lato" w:hAnsi="Lato"/>
          <w:sz w:val="20"/>
          <w:szCs w:val="20"/>
        </w:rPr>
      </w:pPr>
      <w:r>
        <w:rPr>
          <w:rFonts w:ascii="Lato" w:hAnsi="Lato"/>
        </w:rPr>
        <w:t xml:space="preserve"> </w:t>
      </w:r>
    </w:p>
    <w:p w14:paraId="27A02C9A" w14:textId="72A150AA" w:rsidR="001D3294" w:rsidRPr="001D3294" w:rsidRDefault="001D3294" w:rsidP="001D3294">
      <w:pPr>
        <w:spacing w:after="0" w:line="276" w:lineRule="auto"/>
        <w:rPr>
          <w:rFonts w:ascii="Arial" w:hAnsi="Arial" w:cs="Arial"/>
          <w:color w:val="3B3838" w:themeColor="background2" w:themeShade="40"/>
        </w:rPr>
      </w:pPr>
      <w:bookmarkStart w:id="3" w:name="_heading=h.embumin6tr9x" w:colFirst="0" w:colLast="0"/>
      <w:bookmarkEnd w:id="3"/>
      <w:r w:rsidRPr="001D3294">
        <w:rPr>
          <w:rFonts w:ascii="Arial" w:hAnsi="Arial" w:cs="Arial"/>
          <w:color w:val="3B3838" w:themeColor="background2" w:themeShade="40"/>
        </w:rPr>
        <w:t>Pour faciliter la mise à jour de votre site internet ou de vos brochures, nous vous proposons 3 formats de texte que vous pouvez utiliser. Lors de la mise à jour, n’oubliez pas de :</w:t>
      </w:r>
    </w:p>
    <w:p w14:paraId="46DBD434" w14:textId="69EAAC14" w:rsidR="001D3294" w:rsidRPr="001D3294" w:rsidRDefault="001D3294" w:rsidP="001D3294">
      <w:pPr>
        <w:pStyle w:val="Paragraphedeliste"/>
        <w:numPr>
          <w:ilvl w:val="0"/>
          <w:numId w:val="1"/>
        </w:numPr>
        <w:spacing w:after="0" w:line="276" w:lineRule="auto"/>
        <w:rPr>
          <w:rFonts w:ascii="Arial" w:hAnsi="Arial" w:cs="Arial"/>
          <w:color w:val="3B3838" w:themeColor="background2" w:themeShade="40"/>
        </w:rPr>
      </w:pPr>
      <w:r w:rsidRPr="001D3294">
        <w:rPr>
          <w:rFonts w:ascii="Arial" w:hAnsi="Arial" w:cs="Arial"/>
          <w:color w:val="3B3838" w:themeColor="background2" w:themeShade="40"/>
        </w:rPr>
        <w:t>Remplacer l’ancien logo par le nouveau</w:t>
      </w:r>
    </w:p>
    <w:p w14:paraId="7A68BAEF" w14:textId="0056C375" w:rsidR="001D3294" w:rsidRPr="001D3294" w:rsidRDefault="001D3294" w:rsidP="001D3294">
      <w:pPr>
        <w:pStyle w:val="Paragraphedeliste"/>
        <w:numPr>
          <w:ilvl w:val="0"/>
          <w:numId w:val="1"/>
        </w:numPr>
        <w:spacing w:after="0" w:line="276" w:lineRule="auto"/>
        <w:rPr>
          <w:rFonts w:ascii="Arial" w:hAnsi="Arial" w:cs="Arial"/>
          <w:color w:val="3B3838" w:themeColor="background2" w:themeShade="40"/>
        </w:rPr>
      </w:pPr>
      <w:r w:rsidRPr="001D3294">
        <w:rPr>
          <w:rFonts w:ascii="Arial" w:hAnsi="Arial" w:cs="Arial"/>
          <w:color w:val="3B3838" w:themeColor="background2" w:themeShade="40"/>
        </w:rPr>
        <w:t xml:space="preserve">Mettre à jour l’url du site internet </w:t>
      </w:r>
    </w:p>
    <w:p w14:paraId="1ED8602E" w14:textId="3EEC710B" w:rsidR="001D3294" w:rsidRPr="001D3294" w:rsidRDefault="001D3294" w:rsidP="001D3294">
      <w:pPr>
        <w:pStyle w:val="Paragraphedeliste"/>
        <w:numPr>
          <w:ilvl w:val="0"/>
          <w:numId w:val="1"/>
        </w:numPr>
        <w:spacing w:after="0" w:line="276" w:lineRule="auto"/>
        <w:rPr>
          <w:rFonts w:ascii="Arial" w:hAnsi="Arial" w:cs="Arial"/>
          <w:color w:val="3B3838" w:themeColor="background2" w:themeShade="40"/>
        </w:rPr>
      </w:pPr>
      <w:r w:rsidRPr="001D3294">
        <w:rPr>
          <w:rFonts w:ascii="Arial" w:hAnsi="Arial" w:cs="Arial"/>
          <w:color w:val="3B3838" w:themeColor="background2" w:themeShade="40"/>
        </w:rPr>
        <w:t>Choisir l’un des textes ci-dessous pour présenter les missions de l’office</w:t>
      </w:r>
    </w:p>
    <w:p w14:paraId="50A84EF5" w14:textId="5984A6F7" w:rsidR="001D3294" w:rsidRDefault="001D3294" w:rsidP="001D3294">
      <w:pPr>
        <w:spacing w:after="0" w:line="276" w:lineRule="auto"/>
        <w:rPr>
          <w:rFonts w:ascii="Arial" w:hAnsi="Arial" w:cs="Arial"/>
          <w:color w:val="3B3838" w:themeColor="background2" w:themeShade="40"/>
        </w:rPr>
      </w:pPr>
      <w:r w:rsidRPr="001D3294">
        <w:rPr>
          <w:rFonts w:ascii="Arial" w:hAnsi="Arial" w:cs="Arial"/>
          <w:color w:val="3B3838" w:themeColor="background2" w:themeShade="40"/>
        </w:rPr>
        <w:t xml:space="preserve">Si vous souhaitez créer une page plus complète et personnalisée, merci de prendre contact avec notre service communication : </w:t>
      </w:r>
      <w:hyperlink r:id="rId8" w:history="1">
        <w:r w:rsidRPr="001D3294">
          <w:rPr>
            <w:rStyle w:val="Lienhypertexte"/>
            <w:rFonts w:ascii="Arial" w:hAnsi="Arial" w:cs="Arial"/>
          </w:rPr>
          <w:t>communication@montsdugenevois.com</w:t>
        </w:r>
      </w:hyperlink>
      <w:r w:rsidRPr="001D3294">
        <w:rPr>
          <w:rFonts w:ascii="Arial" w:hAnsi="Arial" w:cs="Arial"/>
          <w:color w:val="3B3838" w:themeColor="background2" w:themeShade="40"/>
        </w:rPr>
        <w:t xml:space="preserve"> </w:t>
      </w:r>
      <w:bookmarkStart w:id="4" w:name="_heading=h.kux167141v5x" w:colFirst="0" w:colLast="0"/>
      <w:bookmarkStart w:id="5" w:name="_heading=h.fnnwyh1m2b05" w:colFirst="0" w:colLast="0"/>
      <w:bookmarkStart w:id="6" w:name="_heading=h.gjdgxs" w:colFirst="0" w:colLast="0"/>
      <w:bookmarkEnd w:id="4"/>
      <w:bookmarkEnd w:id="5"/>
      <w:bookmarkEnd w:id="6"/>
    </w:p>
    <w:p w14:paraId="225A7AD6" w14:textId="16CFCE54" w:rsidR="001D3294" w:rsidRDefault="001D3294" w:rsidP="001D3294">
      <w:pPr>
        <w:spacing w:after="0" w:line="276" w:lineRule="auto"/>
        <w:rPr>
          <w:rFonts w:ascii="Arial" w:hAnsi="Arial" w:cs="Arial"/>
          <w:color w:val="3B3838" w:themeColor="background2" w:themeShade="40"/>
        </w:rPr>
      </w:pPr>
    </w:p>
    <w:p w14:paraId="13F2BF01" w14:textId="157BF4E6" w:rsidR="001D3294" w:rsidRDefault="001D3294" w:rsidP="001D3294">
      <w:pPr>
        <w:spacing w:after="0" w:line="276" w:lineRule="auto"/>
        <w:rPr>
          <w:rFonts w:ascii="Arial" w:hAnsi="Arial" w:cs="Arial"/>
          <w:color w:val="3B3838" w:themeColor="background2" w:themeShade="40"/>
        </w:rPr>
      </w:pPr>
    </w:p>
    <w:p w14:paraId="629638F1" w14:textId="5B6CCB0D" w:rsidR="001D3294" w:rsidRDefault="001D3294" w:rsidP="001D3294">
      <w:pPr>
        <w:spacing w:after="0" w:line="240" w:lineRule="auto"/>
        <w:rPr>
          <w:rFonts w:ascii="Arial" w:eastAsia="Times New Roman" w:hAnsi="Arial" w:cs="Arial"/>
          <w:b/>
          <w:bCs/>
          <w:noProof/>
          <w:color w:val="007186"/>
          <w:sz w:val="28"/>
          <w:szCs w:val="28"/>
        </w:rPr>
      </w:pPr>
      <w:r>
        <w:rPr>
          <w:noProof/>
        </w:rPr>
        <w:drawing>
          <wp:anchor distT="0" distB="0" distL="114300" distR="114300" simplePos="0" relativeHeight="251663360" behindDoc="0" locked="0" layoutInCell="1" allowOverlap="1" wp14:anchorId="4E8BDBB6" wp14:editId="77B68F15">
            <wp:simplePos x="0" y="0"/>
            <wp:positionH relativeFrom="margin">
              <wp:align>left</wp:align>
            </wp:positionH>
            <wp:positionV relativeFrom="paragraph">
              <wp:posOffset>311554</wp:posOffset>
            </wp:positionV>
            <wp:extent cx="1203960" cy="601980"/>
            <wp:effectExtent l="0" t="0" r="0" b="7620"/>
            <wp:wrapTopAndBottom/>
            <wp:docPr id="189356275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3960" cy="601980"/>
                    </a:xfrm>
                    <a:prstGeom prst="rect">
                      <a:avLst/>
                    </a:prstGeom>
                    <a:noFill/>
                    <a:ln>
                      <a:noFill/>
                    </a:ln>
                  </pic:spPr>
                </pic:pic>
              </a:graphicData>
            </a:graphic>
          </wp:anchor>
        </w:drawing>
      </w:r>
      <w:r>
        <w:rPr>
          <w:rFonts w:ascii="Arial" w:eastAsia="Times New Roman" w:hAnsi="Arial" w:cs="Arial"/>
          <w:b/>
          <w:bCs/>
          <w:noProof/>
          <w:color w:val="007186"/>
          <w:sz w:val="28"/>
          <w:szCs w:val="28"/>
        </w:rPr>
        <mc:AlternateContent>
          <mc:Choice Requires="wps">
            <w:drawing>
              <wp:anchor distT="0" distB="0" distL="114300" distR="114300" simplePos="0" relativeHeight="251662336" behindDoc="0" locked="0" layoutInCell="1" allowOverlap="1" wp14:anchorId="38135C81" wp14:editId="5BB1A5ED">
                <wp:simplePos x="0" y="0"/>
                <wp:positionH relativeFrom="page">
                  <wp:posOffset>0</wp:posOffset>
                </wp:positionH>
                <wp:positionV relativeFrom="paragraph">
                  <wp:posOffset>24765</wp:posOffset>
                </wp:positionV>
                <wp:extent cx="769620" cy="144780"/>
                <wp:effectExtent l="0" t="0" r="0" b="7620"/>
                <wp:wrapNone/>
                <wp:docPr id="67026587" name="Rectangle 67026587"/>
                <wp:cNvGraphicFramePr/>
                <a:graphic xmlns:a="http://schemas.openxmlformats.org/drawingml/2006/main">
                  <a:graphicData uri="http://schemas.microsoft.com/office/word/2010/wordprocessingShape">
                    <wps:wsp>
                      <wps:cNvSpPr/>
                      <wps:spPr>
                        <a:xfrm>
                          <a:off x="0" y="0"/>
                          <a:ext cx="769620" cy="144780"/>
                        </a:xfrm>
                        <a:prstGeom prst="rect">
                          <a:avLst/>
                        </a:prstGeom>
                        <a:solidFill>
                          <a:srgbClr val="FFDE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CE480E" id="Rectangle 67026587" o:spid="_x0000_s1026" style="position:absolute;margin-left:0;margin-top:1.95pt;width:60.6pt;height:11.4pt;z-index:251662336;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" fillcolor="#ffde00" stroked="f" strokeweight="1pt">
                <w10:wrap anchorx="page"/>
              </v:rect>
            </w:pict>
          </mc:Fallback>
        </mc:AlternateContent>
      </w:r>
      <w:r>
        <w:rPr>
          <w:rFonts w:ascii="Arial" w:eastAsia="Times New Roman" w:hAnsi="Arial" w:cs="Arial"/>
          <w:b/>
          <w:bCs/>
          <w:noProof/>
          <w:color w:val="007186"/>
          <w:sz w:val="28"/>
          <w:szCs w:val="28"/>
        </w:rPr>
        <w:t>TEXTE PAGE INTERNET – VERSION COURTE 1</w:t>
      </w:r>
    </w:p>
    <w:p w14:paraId="56F72C25" w14:textId="5F12484E" w:rsidR="001D3294" w:rsidRPr="001D3294" w:rsidRDefault="001D3294" w:rsidP="001D3294">
      <w:pPr>
        <w:spacing w:after="0" w:line="240" w:lineRule="auto"/>
        <w:rPr>
          <w:rFonts w:ascii="Arial" w:hAnsi="Arial" w:cs="Arial"/>
          <w:color w:val="3B3838" w:themeColor="background2" w:themeShade="40"/>
        </w:rPr>
      </w:pPr>
    </w:p>
    <w:p w14:paraId="63656480" w14:textId="158805D8" w:rsidR="001D3294" w:rsidRDefault="001D3294" w:rsidP="001D3294">
      <w:pPr>
        <w:spacing w:after="0" w:line="240" w:lineRule="auto"/>
        <w:rPr>
          <w:rFonts w:ascii="Arial" w:hAnsi="Arial" w:cs="Arial"/>
          <w:b/>
          <w:bCs/>
          <w:color w:val="3B3838" w:themeColor="background2" w:themeShade="40"/>
        </w:rPr>
      </w:pPr>
      <w:r w:rsidRPr="001D3294">
        <w:rPr>
          <w:rFonts w:ascii="Arial" w:hAnsi="Arial" w:cs="Arial"/>
          <w:b/>
          <w:bCs/>
          <w:color w:val="3B3838" w:themeColor="background2" w:themeShade="40"/>
        </w:rPr>
        <w:t>Office de Tourisme des Monts du Genevois</w:t>
      </w:r>
    </w:p>
    <w:p w14:paraId="7A8D2365" w14:textId="77777777" w:rsidR="001D3294" w:rsidRPr="001D3294" w:rsidRDefault="001D3294" w:rsidP="001D3294">
      <w:pPr>
        <w:spacing w:after="0" w:line="240" w:lineRule="auto"/>
        <w:rPr>
          <w:rFonts w:ascii="Arial" w:hAnsi="Arial" w:cs="Arial"/>
          <w:b/>
          <w:bCs/>
          <w:color w:val="3B3838" w:themeColor="background2" w:themeShade="40"/>
        </w:rPr>
      </w:pPr>
    </w:p>
    <w:p w14:paraId="644DD472" w14:textId="77777777" w:rsidR="00C46329" w:rsidRDefault="00C46329" w:rsidP="00C46329">
      <w:pPr>
        <w:spacing w:after="0" w:line="276" w:lineRule="auto"/>
        <w:jc w:val="both"/>
        <w:rPr>
          <w:rFonts w:ascii="Arial" w:hAnsi="Arial" w:cs="Arial"/>
          <w:color w:val="3B3838" w:themeColor="background2" w:themeShade="40"/>
        </w:rPr>
      </w:pPr>
      <w:r w:rsidRPr="00C46329">
        <w:rPr>
          <w:rFonts w:ascii="Arial" w:hAnsi="Arial" w:cs="Arial"/>
          <w:color w:val="3B3838" w:themeColor="background2" w:themeShade="40"/>
        </w:rPr>
        <w:t xml:space="preserve">La ville de </w:t>
      </w:r>
      <w:r w:rsidRPr="00C46329">
        <w:rPr>
          <w:rFonts w:ascii="Arial" w:hAnsi="Arial" w:cs="Arial"/>
          <w:color w:val="FF0000"/>
        </w:rPr>
        <w:t xml:space="preserve">« Indiquez le nom de la commune » </w:t>
      </w:r>
      <w:r w:rsidRPr="00C46329">
        <w:rPr>
          <w:rFonts w:ascii="Arial" w:hAnsi="Arial" w:cs="Arial"/>
          <w:color w:val="3B3838" w:themeColor="background2" w:themeShade="40"/>
        </w:rPr>
        <w:t>fait partie de la destination touristique des Monts du Genevois (précédemment appelée Monts de Genève) formée depuis 2018 par Annemasse Agglo, la Communauté de Communes du Genevois et rejoint en janvier 2024 par la Communauté de Communes du Pays de Cruseilles.</w:t>
      </w:r>
    </w:p>
    <w:p w14:paraId="499F7CA3" w14:textId="77777777" w:rsidR="00C46329" w:rsidRPr="00C46329" w:rsidRDefault="00C46329" w:rsidP="00C46329">
      <w:pPr>
        <w:spacing w:after="0" w:line="276" w:lineRule="auto"/>
        <w:jc w:val="both"/>
        <w:rPr>
          <w:rFonts w:ascii="Arial" w:hAnsi="Arial" w:cs="Arial"/>
          <w:color w:val="3B3838" w:themeColor="background2" w:themeShade="40"/>
        </w:rPr>
      </w:pPr>
    </w:p>
    <w:p w14:paraId="18DC041D" w14:textId="77777777" w:rsidR="00C46329" w:rsidRDefault="00C46329" w:rsidP="00C46329">
      <w:pPr>
        <w:spacing w:after="0" w:line="276" w:lineRule="auto"/>
        <w:jc w:val="both"/>
        <w:rPr>
          <w:rFonts w:ascii="Arial" w:hAnsi="Arial" w:cs="Arial"/>
          <w:color w:val="3B3838" w:themeColor="background2" w:themeShade="40"/>
        </w:rPr>
      </w:pPr>
      <w:r w:rsidRPr="00C46329">
        <w:rPr>
          <w:rFonts w:ascii="Arial" w:hAnsi="Arial" w:cs="Arial"/>
          <w:color w:val="3B3838" w:themeColor="background2" w:themeShade="40"/>
        </w:rPr>
        <w:t>L’Office de tourisme des Monts du Genevois est donc l’interlocuteur privilégié des visiteurs mais aussi des habitants pour tout renseignement sur l’offre touristique du territoire.</w:t>
      </w:r>
    </w:p>
    <w:p w14:paraId="60B19200" w14:textId="77777777" w:rsidR="00C46329" w:rsidRPr="00C46329" w:rsidRDefault="00C46329" w:rsidP="00C46329">
      <w:pPr>
        <w:spacing w:after="0" w:line="276" w:lineRule="auto"/>
        <w:rPr>
          <w:rFonts w:ascii="Arial" w:hAnsi="Arial" w:cs="Arial"/>
          <w:color w:val="3B3838" w:themeColor="background2" w:themeShade="40"/>
        </w:rPr>
      </w:pPr>
    </w:p>
    <w:p w14:paraId="4B969930" w14:textId="77777777" w:rsidR="00C46329" w:rsidRPr="00C46329" w:rsidRDefault="00C46329" w:rsidP="00C46329">
      <w:pPr>
        <w:spacing w:after="0" w:line="276" w:lineRule="auto"/>
        <w:rPr>
          <w:rFonts w:ascii="Arial" w:hAnsi="Arial" w:cs="Arial"/>
          <w:color w:val="3B3838" w:themeColor="background2" w:themeShade="40"/>
        </w:rPr>
      </w:pPr>
      <w:r w:rsidRPr="00C46329">
        <w:rPr>
          <w:rFonts w:ascii="Arial" w:hAnsi="Arial" w:cs="Arial"/>
          <w:b/>
          <w:bCs/>
          <w:color w:val="3B3838" w:themeColor="background2" w:themeShade="40"/>
        </w:rPr>
        <w:t>Téléphone</w:t>
      </w:r>
      <w:r w:rsidRPr="00C46329">
        <w:rPr>
          <w:rFonts w:ascii="Arial" w:hAnsi="Arial" w:cs="Arial"/>
          <w:color w:val="3B3838" w:themeColor="background2" w:themeShade="40"/>
        </w:rPr>
        <w:t xml:space="preserve"> : +33(0)4 50 95 07 10</w:t>
      </w:r>
    </w:p>
    <w:p w14:paraId="6B7F994E" w14:textId="77777777" w:rsidR="00C46329" w:rsidRPr="00C46329" w:rsidRDefault="00C46329" w:rsidP="00C46329">
      <w:pPr>
        <w:spacing w:after="0" w:line="276" w:lineRule="auto"/>
        <w:rPr>
          <w:rFonts w:ascii="Arial" w:hAnsi="Arial" w:cs="Arial"/>
          <w:color w:val="3B3838" w:themeColor="background2" w:themeShade="40"/>
        </w:rPr>
      </w:pPr>
      <w:r w:rsidRPr="00C46329">
        <w:rPr>
          <w:rFonts w:ascii="Arial" w:hAnsi="Arial" w:cs="Arial"/>
          <w:b/>
          <w:bCs/>
          <w:color w:val="3B3838" w:themeColor="background2" w:themeShade="40"/>
        </w:rPr>
        <w:t>Email</w:t>
      </w:r>
      <w:r w:rsidRPr="00C46329">
        <w:rPr>
          <w:rFonts w:ascii="Arial" w:hAnsi="Arial" w:cs="Arial"/>
          <w:color w:val="3B3838" w:themeColor="background2" w:themeShade="40"/>
        </w:rPr>
        <w:t xml:space="preserve"> : ot@montsdugenevois.com</w:t>
      </w:r>
    </w:p>
    <w:p w14:paraId="125CC7F4" w14:textId="1929417F" w:rsidR="00C46329" w:rsidRDefault="00C46329" w:rsidP="00C46329">
      <w:pPr>
        <w:spacing w:after="0" w:line="276" w:lineRule="auto"/>
        <w:rPr>
          <w:rFonts w:ascii="Arial" w:hAnsi="Arial" w:cs="Arial"/>
          <w:color w:val="3B3838" w:themeColor="background2" w:themeShade="40"/>
        </w:rPr>
      </w:pPr>
      <w:r w:rsidRPr="00C46329">
        <w:rPr>
          <w:rFonts w:ascii="Arial" w:hAnsi="Arial" w:cs="Arial"/>
          <w:b/>
          <w:bCs/>
          <w:color w:val="3B3838" w:themeColor="background2" w:themeShade="40"/>
        </w:rPr>
        <w:t>Site internet</w:t>
      </w:r>
      <w:r w:rsidRPr="00C46329">
        <w:rPr>
          <w:rFonts w:ascii="Arial" w:hAnsi="Arial" w:cs="Arial"/>
          <w:color w:val="3B3838" w:themeColor="background2" w:themeShade="40"/>
        </w:rPr>
        <w:t xml:space="preserve"> : montsdugenevois.com</w:t>
      </w:r>
    </w:p>
    <w:p w14:paraId="30A2D7D7" w14:textId="77777777" w:rsidR="00C46329" w:rsidRDefault="00C46329" w:rsidP="00C46329">
      <w:pPr>
        <w:spacing w:after="0" w:line="240" w:lineRule="auto"/>
        <w:rPr>
          <w:rFonts w:ascii="Arial" w:eastAsia="Times New Roman" w:hAnsi="Arial" w:cs="Arial"/>
          <w:b/>
          <w:bCs/>
          <w:noProof/>
          <w:color w:val="007186"/>
          <w:sz w:val="28"/>
          <w:szCs w:val="28"/>
        </w:rPr>
      </w:pPr>
    </w:p>
    <w:p w14:paraId="7DA06697" w14:textId="77777777" w:rsidR="00C46329" w:rsidRDefault="00C46329" w:rsidP="00C46329">
      <w:pPr>
        <w:spacing w:after="0" w:line="240" w:lineRule="auto"/>
        <w:rPr>
          <w:rFonts w:ascii="Arial" w:eastAsia="Times New Roman" w:hAnsi="Arial" w:cs="Arial"/>
          <w:b/>
          <w:bCs/>
          <w:noProof/>
          <w:color w:val="007186"/>
          <w:sz w:val="28"/>
          <w:szCs w:val="28"/>
        </w:rPr>
      </w:pPr>
    </w:p>
    <w:p w14:paraId="6855AD81" w14:textId="77777777" w:rsidR="00C46329" w:rsidRDefault="00C46329" w:rsidP="00C46329">
      <w:pPr>
        <w:spacing w:after="0" w:line="240" w:lineRule="auto"/>
        <w:rPr>
          <w:rFonts w:ascii="Arial" w:eastAsia="Times New Roman" w:hAnsi="Arial" w:cs="Arial"/>
          <w:b/>
          <w:bCs/>
          <w:noProof/>
          <w:color w:val="007186"/>
          <w:sz w:val="28"/>
          <w:szCs w:val="28"/>
        </w:rPr>
      </w:pPr>
    </w:p>
    <w:p w14:paraId="46E44C8E" w14:textId="77777777" w:rsidR="000D59F5" w:rsidRDefault="000D59F5" w:rsidP="00C46329">
      <w:pPr>
        <w:spacing w:after="0" w:line="240" w:lineRule="auto"/>
        <w:rPr>
          <w:rFonts w:ascii="Arial" w:eastAsia="Times New Roman" w:hAnsi="Arial" w:cs="Arial"/>
          <w:b/>
          <w:bCs/>
          <w:noProof/>
          <w:color w:val="007186"/>
          <w:sz w:val="28"/>
          <w:szCs w:val="28"/>
        </w:rPr>
      </w:pPr>
    </w:p>
    <w:p w14:paraId="6EB3E810" w14:textId="77777777" w:rsidR="000D59F5" w:rsidRDefault="000D59F5" w:rsidP="00C46329">
      <w:pPr>
        <w:spacing w:after="0" w:line="240" w:lineRule="auto"/>
        <w:rPr>
          <w:rFonts w:ascii="Arial" w:eastAsia="Times New Roman" w:hAnsi="Arial" w:cs="Arial"/>
          <w:b/>
          <w:bCs/>
          <w:noProof/>
          <w:color w:val="007186"/>
          <w:sz w:val="28"/>
          <w:szCs w:val="28"/>
        </w:rPr>
      </w:pPr>
    </w:p>
    <w:p w14:paraId="0CE87180" w14:textId="77777777" w:rsidR="000D59F5" w:rsidRDefault="000D59F5" w:rsidP="00C46329">
      <w:pPr>
        <w:spacing w:after="0" w:line="240" w:lineRule="auto"/>
        <w:rPr>
          <w:rFonts w:ascii="Arial" w:eastAsia="Times New Roman" w:hAnsi="Arial" w:cs="Arial"/>
          <w:b/>
          <w:bCs/>
          <w:noProof/>
          <w:color w:val="007186"/>
          <w:sz w:val="28"/>
          <w:szCs w:val="28"/>
        </w:rPr>
      </w:pPr>
    </w:p>
    <w:p w14:paraId="3C68B205" w14:textId="77777777" w:rsidR="000D59F5" w:rsidRDefault="000D59F5" w:rsidP="00C46329">
      <w:pPr>
        <w:spacing w:after="0" w:line="240" w:lineRule="auto"/>
        <w:rPr>
          <w:rFonts w:ascii="Arial" w:eastAsia="Times New Roman" w:hAnsi="Arial" w:cs="Arial"/>
          <w:b/>
          <w:bCs/>
          <w:noProof/>
          <w:color w:val="007186"/>
          <w:sz w:val="28"/>
          <w:szCs w:val="28"/>
        </w:rPr>
      </w:pPr>
    </w:p>
    <w:p w14:paraId="7C9DE7DD" w14:textId="77777777" w:rsidR="000D59F5" w:rsidRDefault="000D59F5" w:rsidP="00C46329">
      <w:pPr>
        <w:spacing w:after="0" w:line="240" w:lineRule="auto"/>
        <w:rPr>
          <w:rFonts w:ascii="Arial" w:eastAsia="Times New Roman" w:hAnsi="Arial" w:cs="Arial"/>
          <w:b/>
          <w:bCs/>
          <w:noProof/>
          <w:color w:val="007186"/>
          <w:sz w:val="28"/>
          <w:szCs w:val="28"/>
        </w:rPr>
      </w:pPr>
    </w:p>
    <w:p w14:paraId="14F15395" w14:textId="77777777" w:rsidR="000D59F5" w:rsidRDefault="000D59F5" w:rsidP="00C46329">
      <w:pPr>
        <w:spacing w:after="0" w:line="240" w:lineRule="auto"/>
        <w:rPr>
          <w:rFonts w:ascii="Arial" w:eastAsia="Times New Roman" w:hAnsi="Arial" w:cs="Arial"/>
          <w:b/>
          <w:bCs/>
          <w:noProof/>
          <w:color w:val="007186"/>
          <w:sz w:val="28"/>
          <w:szCs w:val="28"/>
        </w:rPr>
      </w:pPr>
    </w:p>
    <w:p w14:paraId="3191EE87" w14:textId="77777777" w:rsidR="000D59F5" w:rsidRDefault="000D59F5" w:rsidP="00C46329">
      <w:pPr>
        <w:spacing w:after="0" w:line="240" w:lineRule="auto"/>
        <w:rPr>
          <w:rFonts w:ascii="Arial" w:eastAsia="Times New Roman" w:hAnsi="Arial" w:cs="Arial"/>
          <w:b/>
          <w:bCs/>
          <w:noProof/>
          <w:color w:val="007186"/>
          <w:sz w:val="28"/>
          <w:szCs w:val="28"/>
        </w:rPr>
      </w:pPr>
    </w:p>
    <w:p w14:paraId="160DD8F6" w14:textId="77777777" w:rsidR="000D59F5" w:rsidRDefault="000D59F5" w:rsidP="00C46329">
      <w:pPr>
        <w:spacing w:after="0" w:line="240" w:lineRule="auto"/>
        <w:rPr>
          <w:rFonts w:ascii="Arial" w:eastAsia="Times New Roman" w:hAnsi="Arial" w:cs="Arial"/>
          <w:b/>
          <w:bCs/>
          <w:noProof/>
          <w:color w:val="007186"/>
          <w:sz w:val="28"/>
          <w:szCs w:val="28"/>
        </w:rPr>
      </w:pPr>
    </w:p>
    <w:p w14:paraId="0BFB9494" w14:textId="77777777" w:rsidR="000D59F5" w:rsidRDefault="000D59F5" w:rsidP="00C46329">
      <w:pPr>
        <w:spacing w:after="0" w:line="240" w:lineRule="auto"/>
        <w:rPr>
          <w:rFonts w:ascii="Arial" w:eastAsia="Times New Roman" w:hAnsi="Arial" w:cs="Arial"/>
          <w:b/>
          <w:bCs/>
          <w:noProof/>
          <w:color w:val="007186"/>
          <w:sz w:val="28"/>
          <w:szCs w:val="28"/>
        </w:rPr>
      </w:pPr>
    </w:p>
    <w:p w14:paraId="00DD3A30" w14:textId="77777777" w:rsidR="00C46329" w:rsidRDefault="00C46329" w:rsidP="00C46329">
      <w:pPr>
        <w:spacing w:after="0" w:line="240" w:lineRule="auto"/>
        <w:rPr>
          <w:rFonts w:ascii="Arial" w:eastAsia="Times New Roman" w:hAnsi="Arial" w:cs="Arial"/>
          <w:b/>
          <w:bCs/>
          <w:noProof/>
          <w:color w:val="007186"/>
          <w:sz w:val="28"/>
          <w:szCs w:val="28"/>
        </w:rPr>
      </w:pPr>
    </w:p>
    <w:p w14:paraId="35FD0767" w14:textId="2E391000" w:rsidR="00C46329" w:rsidRDefault="00C46329" w:rsidP="00C46329">
      <w:pPr>
        <w:spacing w:after="0" w:line="240" w:lineRule="auto"/>
        <w:rPr>
          <w:rFonts w:ascii="Arial" w:eastAsia="Times New Roman" w:hAnsi="Arial" w:cs="Arial"/>
          <w:b/>
          <w:bCs/>
          <w:noProof/>
          <w:color w:val="007186"/>
          <w:sz w:val="28"/>
          <w:szCs w:val="28"/>
        </w:rPr>
      </w:pPr>
      <w:r>
        <w:rPr>
          <w:noProof/>
        </w:rPr>
        <w:drawing>
          <wp:anchor distT="0" distB="0" distL="114300" distR="114300" simplePos="0" relativeHeight="251666432" behindDoc="0" locked="0" layoutInCell="1" allowOverlap="1" wp14:anchorId="7E64BA6D" wp14:editId="7950F56F">
            <wp:simplePos x="0" y="0"/>
            <wp:positionH relativeFrom="margin">
              <wp:align>left</wp:align>
            </wp:positionH>
            <wp:positionV relativeFrom="paragraph">
              <wp:posOffset>311554</wp:posOffset>
            </wp:positionV>
            <wp:extent cx="1203960" cy="601980"/>
            <wp:effectExtent l="0" t="0" r="0" b="7620"/>
            <wp:wrapTopAndBottom/>
            <wp:docPr id="185601159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3960" cy="601980"/>
                    </a:xfrm>
                    <a:prstGeom prst="rect">
                      <a:avLst/>
                    </a:prstGeom>
                    <a:noFill/>
                    <a:ln>
                      <a:noFill/>
                    </a:ln>
                  </pic:spPr>
                </pic:pic>
              </a:graphicData>
            </a:graphic>
          </wp:anchor>
        </w:drawing>
      </w:r>
      <w:r>
        <w:rPr>
          <w:rFonts w:ascii="Arial" w:eastAsia="Times New Roman" w:hAnsi="Arial" w:cs="Arial"/>
          <w:b/>
          <w:bCs/>
          <w:noProof/>
          <w:color w:val="007186"/>
          <w:sz w:val="28"/>
          <w:szCs w:val="28"/>
        </w:rPr>
        <mc:AlternateContent>
          <mc:Choice Requires="wps">
            <w:drawing>
              <wp:anchor distT="0" distB="0" distL="114300" distR="114300" simplePos="0" relativeHeight="251665408" behindDoc="0" locked="0" layoutInCell="1" allowOverlap="1" wp14:anchorId="31E49DAF" wp14:editId="2A820DE1">
                <wp:simplePos x="0" y="0"/>
                <wp:positionH relativeFrom="page">
                  <wp:posOffset>0</wp:posOffset>
                </wp:positionH>
                <wp:positionV relativeFrom="paragraph">
                  <wp:posOffset>24765</wp:posOffset>
                </wp:positionV>
                <wp:extent cx="769620" cy="144780"/>
                <wp:effectExtent l="0" t="0" r="0" b="7620"/>
                <wp:wrapNone/>
                <wp:docPr id="1289357151" name="Rectangle 1289357151"/>
                <wp:cNvGraphicFramePr/>
                <a:graphic xmlns:a="http://schemas.openxmlformats.org/drawingml/2006/main">
                  <a:graphicData uri="http://schemas.microsoft.com/office/word/2010/wordprocessingShape">
                    <wps:wsp>
                      <wps:cNvSpPr/>
                      <wps:spPr>
                        <a:xfrm>
                          <a:off x="0" y="0"/>
                          <a:ext cx="769620" cy="144780"/>
                        </a:xfrm>
                        <a:prstGeom prst="rect">
                          <a:avLst/>
                        </a:prstGeom>
                        <a:solidFill>
                          <a:srgbClr val="FFDE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FAD07CA" id="Rectangle 1289357151" o:spid="_x0000_s1026" style="position:absolute;margin-left:0;margin-top:1.95pt;width:60.6pt;height:11.4pt;z-index:251665408;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" fillcolor="#ffde00" stroked="f" strokeweight="1pt">
                <w10:wrap anchorx="page"/>
              </v:rect>
            </w:pict>
          </mc:Fallback>
        </mc:AlternateContent>
      </w:r>
      <w:r>
        <w:rPr>
          <w:rFonts w:ascii="Arial" w:eastAsia="Times New Roman" w:hAnsi="Arial" w:cs="Arial"/>
          <w:b/>
          <w:bCs/>
          <w:noProof/>
          <w:color w:val="007186"/>
          <w:sz w:val="28"/>
          <w:szCs w:val="28"/>
        </w:rPr>
        <w:t xml:space="preserve">TEXTE PAGE INTERNET – VERSION COURTE </w:t>
      </w:r>
      <w:r>
        <w:rPr>
          <w:rFonts w:ascii="Arial" w:eastAsia="Times New Roman" w:hAnsi="Arial" w:cs="Arial"/>
          <w:b/>
          <w:bCs/>
          <w:noProof/>
          <w:color w:val="007186"/>
          <w:sz w:val="28"/>
          <w:szCs w:val="28"/>
        </w:rPr>
        <w:t>2</w:t>
      </w:r>
    </w:p>
    <w:p w14:paraId="4711BA1B" w14:textId="77777777" w:rsidR="00C46329" w:rsidRPr="001D3294" w:rsidRDefault="00C46329" w:rsidP="00C46329">
      <w:pPr>
        <w:spacing w:after="0" w:line="240" w:lineRule="auto"/>
        <w:rPr>
          <w:rFonts w:ascii="Arial" w:hAnsi="Arial" w:cs="Arial"/>
          <w:color w:val="3B3838" w:themeColor="background2" w:themeShade="40"/>
        </w:rPr>
      </w:pPr>
    </w:p>
    <w:p w14:paraId="0E1D86C9" w14:textId="77777777" w:rsidR="00C46329" w:rsidRDefault="00C46329" w:rsidP="00C46329">
      <w:pPr>
        <w:spacing w:after="0" w:line="240" w:lineRule="auto"/>
        <w:rPr>
          <w:rFonts w:ascii="Arial" w:hAnsi="Arial" w:cs="Arial"/>
          <w:b/>
          <w:bCs/>
          <w:color w:val="3B3838" w:themeColor="background2" w:themeShade="40"/>
        </w:rPr>
      </w:pPr>
      <w:r w:rsidRPr="001D3294">
        <w:rPr>
          <w:rFonts w:ascii="Arial" w:hAnsi="Arial" w:cs="Arial"/>
          <w:b/>
          <w:bCs/>
          <w:color w:val="3B3838" w:themeColor="background2" w:themeShade="40"/>
        </w:rPr>
        <w:t>Office de Tourisme des Monts du Genevois</w:t>
      </w:r>
    </w:p>
    <w:p w14:paraId="1DC892DB" w14:textId="77777777" w:rsidR="00C46329" w:rsidRPr="001D3294" w:rsidRDefault="00C46329" w:rsidP="00C46329">
      <w:pPr>
        <w:spacing w:after="0" w:line="240" w:lineRule="auto"/>
        <w:rPr>
          <w:rFonts w:ascii="Arial" w:hAnsi="Arial" w:cs="Arial"/>
          <w:b/>
          <w:bCs/>
          <w:color w:val="3B3838" w:themeColor="background2" w:themeShade="40"/>
        </w:rPr>
      </w:pPr>
    </w:p>
    <w:p w14:paraId="32B69A20" w14:textId="77777777" w:rsidR="00C46329" w:rsidRPr="001D3294" w:rsidRDefault="00C46329" w:rsidP="00C46329">
      <w:pPr>
        <w:spacing w:after="0" w:line="276" w:lineRule="auto"/>
        <w:jc w:val="both"/>
        <w:rPr>
          <w:rFonts w:ascii="Arial" w:hAnsi="Arial" w:cs="Arial"/>
          <w:color w:val="3B3838" w:themeColor="background2" w:themeShade="40"/>
        </w:rPr>
      </w:pPr>
      <w:r w:rsidRPr="001D3294">
        <w:rPr>
          <w:rFonts w:ascii="Arial" w:hAnsi="Arial" w:cs="Arial"/>
          <w:color w:val="3B3838" w:themeColor="background2" w:themeShade="40"/>
        </w:rPr>
        <w:t xml:space="preserve">La ville de </w:t>
      </w:r>
      <w:r w:rsidRPr="001D3294">
        <w:rPr>
          <w:rFonts w:ascii="Arial" w:hAnsi="Arial" w:cs="Arial"/>
          <w:color w:val="FF0000"/>
        </w:rPr>
        <w:t xml:space="preserve">« Indiquez le nom de la commune » </w:t>
      </w:r>
      <w:r w:rsidRPr="001D3294">
        <w:rPr>
          <w:rFonts w:ascii="Arial" w:hAnsi="Arial" w:cs="Arial"/>
          <w:color w:val="3B3838" w:themeColor="background2" w:themeShade="40"/>
        </w:rPr>
        <w:t>fait partie de la destination touristique des Monts du Genevois (précédemment appelée Monts de Genève) formée depuis 2018 par Annemasse Agglo, la Communauté de Communes du Genevois et rejoint en janvier 2024 par la Communauté de Communes du Pays de Cruseilles.</w:t>
      </w:r>
    </w:p>
    <w:p w14:paraId="22438ACE" w14:textId="77777777" w:rsidR="00C46329" w:rsidRPr="001D3294" w:rsidRDefault="00C46329" w:rsidP="00C46329">
      <w:pPr>
        <w:spacing w:after="0" w:line="276" w:lineRule="auto"/>
        <w:jc w:val="both"/>
        <w:rPr>
          <w:rFonts w:ascii="Arial" w:hAnsi="Arial" w:cs="Arial"/>
          <w:color w:val="3B3838" w:themeColor="background2" w:themeShade="40"/>
        </w:rPr>
      </w:pPr>
      <w:r w:rsidRPr="001D3294">
        <w:rPr>
          <w:rFonts w:ascii="Arial" w:hAnsi="Arial" w:cs="Arial"/>
          <w:color w:val="3B3838" w:themeColor="background2" w:themeShade="40"/>
        </w:rPr>
        <w:t>L’Office de tourisme des Monts du Genevois est donc l’interlocuteur privilégié des visiteurs mais aussi des habitants pour tout renseignement sur l’offre touristique du territoire.</w:t>
      </w:r>
    </w:p>
    <w:p w14:paraId="1430B7C3" w14:textId="77777777" w:rsidR="00C46329" w:rsidRDefault="00C46329" w:rsidP="00C46329">
      <w:pPr>
        <w:spacing w:after="0" w:line="276" w:lineRule="auto"/>
        <w:jc w:val="both"/>
        <w:rPr>
          <w:rFonts w:ascii="Arial" w:hAnsi="Arial" w:cs="Arial"/>
          <w:color w:val="3B3838" w:themeColor="background2" w:themeShade="40"/>
        </w:rPr>
      </w:pPr>
      <w:r w:rsidRPr="001D3294">
        <w:rPr>
          <w:rFonts w:ascii="Arial" w:hAnsi="Arial" w:cs="Arial"/>
          <w:color w:val="3B3838" w:themeColor="background2" w:themeShade="40"/>
        </w:rPr>
        <w:t xml:space="preserve">Que ce soit pour organiser une sortie en famille, trouver des activités pour vos invités ou planifier un événement professionnel, les équipes de l’Office de Tourisme sont à votre disposition pour partager leurs connaissances et </w:t>
      </w:r>
      <w:r>
        <w:rPr>
          <w:rFonts w:ascii="Arial" w:hAnsi="Arial" w:cs="Arial"/>
          <w:color w:val="3B3838" w:themeColor="background2" w:themeShade="40"/>
        </w:rPr>
        <w:t xml:space="preserve">vous faire </w:t>
      </w:r>
      <w:r w:rsidRPr="001D3294">
        <w:rPr>
          <w:rFonts w:ascii="Arial" w:hAnsi="Arial" w:cs="Arial"/>
          <w:color w:val="3B3838" w:themeColor="background2" w:themeShade="40"/>
        </w:rPr>
        <w:t xml:space="preserve">découvrir les différentes facettes de la destination, des incontournables aux trésors cachés. Ils </w:t>
      </w:r>
      <w:r>
        <w:rPr>
          <w:rFonts w:ascii="Arial" w:hAnsi="Arial" w:cs="Arial"/>
          <w:color w:val="3B3838" w:themeColor="background2" w:themeShade="40"/>
        </w:rPr>
        <w:t>vous proposent</w:t>
      </w:r>
      <w:r w:rsidRPr="001D3294">
        <w:rPr>
          <w:rFonts w:ascii="Arial" w:hAnsi="Arial" w:cs="Arial"/>
          <w:color w:val="3B3838" w:themeColor="background2" w:themeShade="40"/>
        </w:rPr>
        <w:t xml:space="preserve"> même un carnet de séjour personnalisé qu’ils vous transmettront par email ou sms.</w:t>
      </w:r>
    </w:p>
    <w:p w14:paraId="2C066CC9" w14:textId="77777777" w:rsidR="00C46329" w:rsidRPr="001D3294" w:rsidRDefault="00C46329" w:rsidP="00C46329">
      <w:pPr>
        <w:spacing w:after="0" w:line="276" w:lineRule="auto"/>
        <w:jc w:val="both"/>
        <w:rPr>
          <w:rFonts w:ascii="Arial" w:hAnsi="Arial" w:cs="Arial"/>
          <w:color w:val="3B3838" w:themeColor="background2" w:themeShade="40"/>
        </w:rPr>
      </w:pPr>
    </w:p>
    <w:p w14:paraId="0D8836A9" w14:textId="77777777" w:rsidR="00C46329" w:rsidRDefault="00C46329" w:rsidP="00C46329">
      <w:pPr>
        <w:spacing w:after="0" w:line="276" w:lineRule="auto"/>
        <w:jc w:val="both"/>
        <w:rPr>
          <w:rFonts w:ascii="Arial" w:hAnsi="Arial" w:cs="Arial"/>
          <w:color w:val="3B3838" w:themeColor="background2" w:themeShade="40"/>
        </w:rPr>
      </w:pPr>
      <w:r w:rsidRPr="001D3294">
        <w:rPr>
          <w:rFonts w:ascii="Arial" w:hAnsi="Arial" w:cs="Arial"/>
          <w:color w:val="3B3838" w:themeColor="background2" w:themeShade="40"/>
        </w:rPr>
        <w:t xml:space="preserve">Sur leur site internet, vous trouverez des informations détaillées sur les </w:t>
      </w:r>
      <w:r>
        <w:rPr>
          <w:rFonts w:ascii="Arial" w:hAnsi="Arial" w:cs="Arial"/>
          <w:color w:val="3B3838" w:themeColor="background2" w:themeShade="40"/>
        </w:rPr>
        <w:t>pépites</w:t>
      </w:r>
      <w:r w:rsidRPr="001D3294">
        <w:rPr>
          <w:rFonts w:ascii="Arial" w:hAnsi="Arial" w:cs="Arial"/>
          <w:color w:val="3B3838" w:themeColor="background2" w:themeShade="40"/>
        </w:rPr>
        <w:t xml:space="preserve"> touristiques emblématiques, les balades pédestres et cyclistes, des idées de sorties et d’activités récréatives, ainsi que des recommandations de restaurants et d’hébergements. Une rubrique agenda recense également toutes les manifestations culturelles, sportives et associatives des trois territoires.</w:t>
      </w:r>
    </w:p>
    <w:p w14:paraId="3DA5AA7E" w14:textId="77777777" w:rsidR="00C46329" w:rsidRPr="001D3294" w:rsidRDefault="00C46329" w:rsidP="00C46329">
      <w:pPr>
        <w:spacing w:after="0" w:line="276" w:lineRule="auto"/>
        <w:rPr>
          <w:rFonts w:ascii="Arial" w:hAnsi="Arial" w:cs="Arial"/>
          <w:color w:val="3B3838" w:themeColor="background2" w:themeShade="40"/>
        </w:rPr>
      </w:pPr>
    </w:p>
    <w:p w14:paraId="178A66FD" w14:textId="77777777" w:rsidR="00C46329" w:rsidRPr="001D3294" w:rsidRDefault="00C46329" w:rsidP="00C46329">
      <w:pPr>
        <w:spacing w:after="0" w:line="276" w:lineRule="auto"/>
        <w:rPr>
          <w:rFonts w:ascii="Arial" w:hAnsi="Arial" w:cs="Arial"/>
          <w:color w:val="3B3838" w:themeColor="background2" w:themeShade="40"/>
        </w:rPr>
      </w:pPr>
      <w:r w:rsidRPr="001D3294">
        <w:rPr>
          <w:rFonts w:ascii="Arial" w:hAnsi="Arial" w:cs="Arial"/>
          <w:b/>
          <w:bCs/>
          <w:color w:val="3B3838" w:themeColor="background2" w:themeShade="40"/>
        </w:rPr>
        <w:t>Téléphone</w:t>
      </w:r>
      <w:r w:rsidRPr="001D3294">
        <w:rPr>
          <w:rFonts w:ascii="Arial" w:hAnsi="Arial" w:cs="Arial"/>
          <w:color w:val="3B3838" w:themeColor="background2" w:themeShade="40"/>
        </w:rPr>
        <w:t xml:space="preserve"> : +33(0)4 50 95 07 10</w:t>
      </w:r>
    </w:p>
    <w:p w14:paraId="339DA8C4" w14:textId="77777777" w:rsidR="00C46329" w:rsidRPr="001D3294" w:rsidRDefault="00C46329" w:rsidP="00C46329">
      <w:pPr>
        <w:spacing w:after="0" w:line="276" w:lineRule="auto"/>
        <w:rPr>
          <w:rFonts w:ascii="Arial" w:hAnsi="Arial" w:cs="Arial"/>
          <w:color w:val="3B3838" w:themeColor="background2" w:themeShade="40"/>
        </w:rPr>
      </w:pPr>
      <w:r w:rsidRPr="001D3294">
        <w:rPr>
          <w:rFonts w:ascii="Arial" w:hAnsi="Arial" w:cs="Arial"/>
          <w:b/>
          <w:bCs/>
          <w:color w:val="3B3838" w:themeColor="background2" w:themeShade="40"/>
        </w:rPr>
        <w:t>Email</w:t>
      </w:r>
      <w:r w:rsidRPr="001D3294">
        <w:rPr>
          <w:rFonts w:ascii="Arial" w:hAnsi="Arial" w:cs="Arial"/>
          <w:color w:val="3B3838" w:themeColor="background2" w:themeShade="40"/>
        </w:rPr>
        <w:t xml:space="preserve"> : </w:t>
      </w:r>
      <w:hyperlink r:id="rId10" w:history="1">
        <w:r w:rsidRPr="006E0F0C">
          <w:rPr>
            <w:rStyle w:val="Lienhypertexte"/>
            <w:rFonts w:ascii="Arial" w:hAnsi="Arial" w:cs="Arial"/>
          </w:rPr>
          <w:t>ot@montsdugenevois.com</w:t>
        </w:r>
      </w:hyperlink>
      <w:r>
        <w:rPr>
          <w:rFonts w:ascii="Arial" w:hAnsi="Arial" w:cs="Arial"/>
          <w:color w:val="3B3838" w:themeColor="background2" w:themeShade="40"/>
        </w:rPr>
        <w:t xml:space="preserve"> </w:t>
      </w:r>
    </w:p>
    <w:p w14:paraId="42602B2A" w14:textId="77777777" w:rsidR="00C46329" w:rsidRPr="001D3294" w:rsidRDefault="00C46329" w:rsidP="00C46329">
      <w:pPr>
        <w:spacing w:after="0" w:line="276" w:lineRule="auto"/>
        <w:rPr>
          <w:rFonts w:ascii="Arial" w:hAnsi="Arial" w:cs="Arial"/>
          <w:color w:val="3B3838" w:themeColor="background2" w:themeShade="40"/>
        </w:rPr>
      </w:pPr>
      <w:r w:rsidRPr="001D3294">
        <w:rPr>
          <w:rFonts w:ascii="Arial" w:hAnsi="Arial" w:cs="Arial"/>
          <w:b/>
          <w:bCs/>
          <w:color w:val="3B3838" w:themeColor="background2" w:themeShade="40"/>
        </w:rPr>
        <w:t>Site internet</w:t>
      </w:r>
      <w:r w:rsidRPr="001D3294">
        <w:rPr>
          <w:rFonts w:ascii="Arial" w:hAnsi="Arial" w:cs="Arial"/>
          <w:color w:val="3B3838" w:themeColor="background2" w:themeShade="40"/>
        </w:rPr>
        <w:t xml:space="preserve"> : montsdugenevois.com</w:t>
      </w:r>
      <w:r>
        <w:rPr>
          <w:rFonts w:ascii="Arial" w:hAnsi="Arial" w:cs="Arial"/>
          <w:color w:val="3B3838" w:themeColor="background2" w:themeShade="40"/>
        </w:rPr>
        <w:t xml:space="preserve"> </w:t>
      </w:r>
    </w:p>
    <w:p w14:paraId="2D59B483" w14:textId="77777777" w:rsidR="00C46329" w:rsidRDefault="00C46329" w:rsidP="001D3294">
      <w:pPr>
        <w:spacing w:after="0" w:line="276" w:lineRule="auto"/>
        <w:rPr>
          <w:rFonts w:ascii="Arial" w:hAnsi="Arial" w:cs="Arial"/>
          <w:color w:val="3B3838" w:themeColor="background2" w:themeShade="40"/>
        </w:rPr>
      </w:pPr>
    </w:p>
    <w:p w14:paraId="37854F95" w14:textId="77777777" w:rsidR="000D59F5" w:rsidRDefault="000D59F5" w:rsidP="001D3294">
      <w:pPr>
        <w:spacing w:after="0" w:line="276" w:lineRule="auto"/>
        <w:rPr>
          <w:rFonts w:ascii="Arial" w:hAnsi="Arial" w:cs="Arial"/>
          <w:color w:val="3B3838" w:themeColor="background2" w:themeShade="40"/>
        </w:rPr>
      </w:pPr>
    </w:p>
    <w:p w14:paraId="2021A43F" w14:textId="77777777" w:rsidR="000D59F5" w:rsidRDefault="000D59F5" w:rsidP="001D3294">
      <w:pPr>
        <w:spacing w:after="0" w:line="276" w:lineRule="auto"/>
        <w:rPr>
          <w:rFonts w:ascii="Arial" w:hAnsi="Arial" w:cs="Arial"/>
          <w:color w:val="3B3838" w:themeColor="background2" w:themeShade="40"/>
        </w:rPr>
      </w:pPr>
    </w:p>
    <w:p w14:paraId="5E44FB49" w14:textId="77777777" w:rsidR="000D59F5" w:rsidRDefault="000D59F5" w:rsidP="001D3294">
      <w:pPr>
        <w:spacing w:after="0" w:line="276" w:lineRule="auto"/>
        <w:rPr>
          <w:rFonts w:ascii="Arial" w:hAnsi="Arial" w:cs="Arial"/>
          <w:color w:val="3B3838" w:themeColor="background2" w:themeShade="40"/>
        </w:rPr>
      </w:pPr>
    </w:p>
    <w:p w14:paraId="345DABA0" w14:textId="77777777" w:rsidR="000D59F5" w:rsidRDefault="000D59F5" w:rsidP="001D3294">
      <w:pPr>
        <w:spacing w:after="0" w:line="276" w:lineRule="auto"/>
        <w:rPr>
          <w:rFonts w:ascii="Arial" w:hAnsi="Arial" w:cs="Arial"/>
          <w:color w:val="3B3838" w:themeColor="background2" w:themeShade="40"/>
        </w:rPr>
      </w:pPr>
    </w:p>
    <w:p w14:paraId="46EE5394" w14:textId="77777777" w:rsidR="000D59F5" w:rsidRDefault="000D59F5" w:rsidP="001D3294">
      <w:pPr>
        <w:spacing w:after="0" w:line="276" w:lineRule="auto"/>
        <w:rPr>
          <w:rFonts w:ascii="Arial" w:hAnsi="Arial" w:cs="Arial"/>
          <w:color w:val="3B3838" w:themeColor="background2" w:themeShade="40"/>
        </w:rPr>
      </w:pPr>
    </w:p>
    <w:p w14:paraId="39D812CB" w14:textId="77777777" w:rsidR="000D59F5" w:rsidRDefault="000D59F5" w:rsidP="001D3294">
      <w:pPr>
        <w:spacing w:after="0" w:line="276" w:lineRule="auto"/>
        <w:rPr>
          <w:rFonts w:ascii="Arial" w:hAnsi="Arial" w:cs="Arial"/>
          <w:color w:val="3B3838" w:themeColor="background2" w:themeShade="40"/>
        </w:rPr>
      </w:pPr>
    </w:p>
    <w:p w14:paraId="43C48245" w14:textId="77777777" w:rsidR="000D59F5" w:rsidRDefault="000D59F5" w:rsidP="001D3294">
      <w:pPr>
        <w:spacing w:after="0" w:line="276" w:lineRule="auto"/>
        <w:rPr>
          <w:rFonts w:ascii="Arial" w:hAnsi="Arial" w:cs="Arial"/>
          <w:color w:val="3B3838" w:themeColor="background2" w:themeShade="40"/>
        </w:rPr>
      </w:pPr>
    </w:p>
    <w:p w14:paraId="2881F4AA" w14:textId="77777777" w:rsidR="000D59F5" w:rsidRDefault="000D59F5" w:rsidP="001D3294">
      <w:pPr>
        <w:spacing w:after="0" w:line="276" w:lineRule="auto"/>
        <w:rPr>
          <w:rFonts w:ascii="Arial" w:hAnsi="Arial" w:cs="Arial"/>
          <w:color w:val="3B3838" w:themeColor="background2" w:themeShade="40"/>
        </w:rPr>
      </w:pPr>
    </w:p>
    <w:p w14:paraId="729D051D" w14:textId="77777777" w:rsidR="000D59F5" w:rsidRDefault="000D59F5" w:rsidP="001D3294">
      <w:pPr>
        <w:spacing w:after="0" w:line="276" w:lineRule="auto"/>
        <w:rPr>
          <w:rFonts w:ascii="Arial" w:hAnsi="Arial" w:cs="Arial"/>
          <w:color w:val="3B3838" w:themeColor="background2" w:themeShade="40"/>
        </w:rPr>
      </w:pPr>
    </w:p>
    <w:p w14:paraId="289148A2" w14:textId="77777777" w:rsidR="000D59F5" w:rsidRDefault="000D59F5" w:rsidP="001D3294">
      <w:pPr>
        <w:spacing w:after="0" w:line="276" w:lineRule="auto"/>
        <w:rPr>
          <w:rFonts w:ascii="Arial" w:hAnsi="Arial" w:cs="Arial"/>
          <w:color w:val="3B3838" w:themeColor="background2" w:themeShade="40"/>
        </w:rPr>
      </w:pPr>
    </w:p>
    <w:p w14:paraId="4BE2FF66" w14:textId="77777777" w:rsidR="000D59F5" w:rsidRDefault="000D59F5" w:rsidP="001D3294">
      <w:pPr>
        <w:spacing w:after="0" w:line="276" w:lineRule="auto"/>
        <w:rPr>
          <w:rFonts w:ascii="Arial" w:hAnsi="Arial" w:cs="Arial"/>
          <w:color w:val="3B3838" w:themeColor="background2" w:themeShade="40"/>
        </w:rPr>
      </w:pPr>
    </w:p>
    <w:p w14:paraId="0E77CDCA" w14:textId="77777777" w:rsidR="000D59F5" w:rsidRDefault="000D59F5" w:rsidP="001D3294">
      <w:pPr>
        <w:spacing w:after="0" w:line="276" w:lineRule="auto"/>
        <w:rPr>
          <w:rFonts w:ascii="Arial" w:hAnsi="Arial" w:cs="Arial"/>
          <w:color w:val="3B3838" w:themeColor="background2" w:themeShade="40"/>
        </w:rPr>
      </w:pPr>
    </w:p>
    <w:p w14:paraId="1BA9BA9B" w14:textId="77777777" w:rsidR="000D59F5" w:rsidRDefault="000D59F5" w:rsidP="001D3294">
      <w:pPr>
        <w:spacing w:after="0" w:line="276" w:lineRule="auto"/>
        <w:rPr>
          <w:rFonts w:ascii="Arial" w:hAnsi="Arial" w:cs="Arial"/>
          <w:color w:val="3B3838" w:themeColor="background2" w:themeShade="40"/>
        </w:rPr>
      </w:pPr>
    </w:p>
    <w:p w14:paraId="1ACF9E9D" w14:textId="77777777" w:rsidR="000D59F5" w:rsidRDefault="000D59F5" w:rsidP="001D3294">
      <w:pPr>
        <w:spacing w:after="0" w:line="276" w:lineRule="auto"/>
        <w:rPr>
          <w:rFonts w:ascii="Arial" w:hAnsi="Arial" w:cs="Arial"/>
          <w:color w:val="3B3838" w:themeColor="background2" w:themeShade="40"/>
        </w:rPr>
      </w:pPr>
    </w:p>
    <w:p w14:paraId="114ED394" w14:textId="77777777" w:rsidR="000D59F5" w:rsidRDefault="000D59F5" w:rsidP="001D3294">
      <w:pPr>
        <w:spacing w:after="0" w:line="276" w:lineRule="auto"/>
        <w:rPr>
          <w:rFonts w:ascii="Arial" w:hAnsi="Arial" w:cs="Arial"/>
          <w:color w:val="3B3838" w:themeColor="background2" w:themeShade="40"/>
        </w:rPr>
      </w:pPr>
    </w:p>
    <w:p w14:paraId="5DAC77D6" w14:textId="77777777" w:rsidR="000D59F5" w:rsidRDefault="000D59F5" w:rsidP="001D3294">
      <w:pPr>
        <w:spacing w:after="0" w:line="276" w:lineRule="auto"/>
        <w:rPr>
          <w:rFonts w:ascii="Arial" w:hAnsi="Arial" w:cs="Arial"/>
          <w:color w:val="3B3838" w:themeColor="background2" w:themeShade="40"/>
        </w:rPr>
      </w:pPr>
    </w:p>
    <w:p w14:paraId="1B9C0AE2" w14:textId="497AFECB" w:rsidR="000D59F5" w:rsidRDefault="000D59F5" w:rsidP="000D59F5">
      <w:pPr>
        <w:spacing w:after="0" w:line="240" w:lineRule="auto"/>
        <w:rPr>
          <w:rFonts w:ascii="Arial" w:eastAsia="Times New Roman" w:hAnsi="Arial" w:cs="Arial"/>
          <w:b/>
          <w:bCs/>
          <w:noProof/>
          <w:color w:val="007186"/>
          <w:sz w:val="28"/>
          <w:szCs w:val="28"/>
        </w:rPr>
      </w:pPr>
      <w:r>
        <w:rPr>
          <w:noProof/>
        </w:rPr>
        <w:drawing>
          <wp:anchor distT="0" distB="0" distL="114300" distR="114300" simplePos="0" relativeHeight="251669504" behindDoc="0" locked="0" layoutInCell="1" allowOverlap="1" wp14:anchorId="4C5A4350" wp14:editId="3DD52B48">
            <wp:simplePos x="0" y="0"/>
            <wp:positionH relativeFrom="margin">
              <wp:align>left</wp:align>
            </wp:positionH>
            <wp:positionV relativeFrom="paragraph">
              <wp:posOffset>311554</wp:posOffset>
            </wp:positionV>
            <wp:extent cx="1203960" cy="601980"/>
            <wp:effectExtent l="0" t="0" r="0" b="7620"/>
            <wp:wrapTopAndBottom/>
            <wp:docPr id="113929874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3960" cy="601980"/>
                    </a:xfrm>
                    <a:prstGeom prst="rect">
                      <a:avLst/>
                    </a:prstGeom>
                    <a:noFill/>
                    <a:ln>
                      <a:noFill/>
                    </a:ln>
                  </pic:spPr>
                </pic:pic>
              </a:graphicData>
            </a:graphic>
          </wp:anchor>
        </w:drawing>
      </w:r>
      <w:r>
        <w:rPr>
          <w:rFonts w:ascii="Arial" w:eastAsia="Times New Roman" w:hAnsi="Arial" w:cs="Arial"/>
          <w:b/>
          <w:bCs/>
          <w:noProof/>
          <w:color w:val="007186"/>
          <w:sz w:val="28"/>
          <w:szCs w:val="28"/>
        </w:rPr>
        <mc:AlternateContent>
          <mc:Choice Requires="wps">
            <w:drawing>
              <wp:anchor distT="0" distB="0" distL="114300" distR="114300" simplePos="0" relativeHeight="251668480" behindDoc="0" locked="0" layoutInCell="1" allowOverlap="1" wp14:anchorId="35EA2D1E" wp14:editId="73D1A812">
                <wp:simplePos x="0" y="0"/>
                <wp:positionH relativeFrom="page">
                  <wp:posOffset>0</wp:posOffset>
                </wp:positionH>
                <wp:positionV relativeFrom="paragraph">
                  <wp:posOffset>24765</wp:posOffset>
                </wp:positionV>
                <wp:extent cx="769620" cy="144780"/>
                <wp:effectExtent l="0" t="0" r="0" b="7620"/>
                <wp:wrapNone/>
                <wp:docPr id="635089166" name="Rectangle 635089166"/>
                <wp:cNvGraphicFramePr/>
                <a:graphic xmlns:a="http://schemas.openxmlformats.org/drawingml/2006/main">
                  <a:graphicData uri="http://schemas.microsoft.com/office/word/2010/wordprocessingShape">
                    <wps:wsp>
                      <wps:cNvSpPr/>
                      <wps:spPr>
                        <a:xfrm>
                          <a:off x="0" y="0"/>
                          <a:ext cx="769620" cy="144780"/>
                        </a:xfrm>
                        <a:prstGeom prst="rect">
                          <a:avLst/>
                        </a:prstGeom>
                        <a:solidFill>
                          <a:srgbClr val="FFDE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CBDB383" id="Rectangle 635089166" o:spid="_x0000_s1026" style="position:absolute;margin-left:0;margin-top:1.95pt;width:60.6pt;height:11.4pt;z-index:251668480;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" fillcolor="#ffde00" stroked="f" strokeweight="1pt">
                <w10:wrap anchorx="page"/>
              </v:rect>
            </w:pict>
          </mc:Fallback>
        </mc:AlternateContent>
      </w:r>
      <w:r>
        <w:rPr>
          <w:rFonts w:ascii="Arial" w:eastAsia="Times New Roman" w:hAnsi="Arial" w:cs="Arial"/>
          <w:b/>
          <w:bCs/>
          <w:noProof/>
          <w:color w:val="007186"/>
          <w:sz w:val="28"/>
          <w:szCs w:val="28"/>
        </w:rPr>
        <w:t xml:space="preserve">TEXTE PAGE INTERNET – VERSION </w:t>
      </w:r>
      <w:r>
        <w:rPr>
          <w:rFonts w:ascii="Arial" w:eastAsia="Times New Roman" w:hAnsi="Arial" w:cs="Arial"/>
          <w:b/>
          <w:bCs/>
          <w:noProof/>
          <w:color w:val="007186"/>
          <w:sz w:val="28"/>
          <w:szCs w:val="28"/>
        </w:rPr>
        <w:t>DÉTAILLÉE</w:t>
      </w:r>
    </w:p>
    <w:p w14:paraId="056D3245" w14:textId="77777777" w:rsidR="000D59F5" w:rsidRDefault="000D59F5" w:rsidP="000D59F5">
      <w:pPr>
        <w:spacing w:after="0" w:line="240" w:lineRule="auto"/>
        <w:rPr>
          <w:rFonts w:ascii="Arial" w:hAnsi="Arial" w:cs="Arial"/>
          <w:b/>
          <w:bCs/>
          <w:color w:val="3B3838" w:themeColor="background2" w:themeShade="40"/>
        </w:rPr>
      </w:pPr>
    </w:p>
    <w:p w14:paraId="68F6F6BA" w14:textId="67A0230A" w:rsidR="000D59F5" w:rsidRDefault="000D59F5" w:rsidP="000D59F5">
      <w:pPr>
        <w:spacing w:after="0" w:line="240" w:lineRule="auto"/>
        <w:jc w:val="both"/>
        <w:rPr>
          <w:rFonts w:ascii="Arial" w:hAnsi="Arial" w:cs="Arial"/>
          <w:b/>
          <w:bCs/>
          <w:color w:val="3B3838" w:themeColor="background2" w:themeShade="40"/>
        </w:rPr>
      </w:pPr>
      <w:r w:rsidRPr="001D3294">
        <w:rPr>
          <w:rFonts w:ascii="Arial" w:hAnsi="Arial" w:cs="Arial"/>
          <w:b/>
          <w:bCs/>
          <w:color w:val="3B3838" w:themeColor="background2" w:themeShade="40"/>
        </w:rPr>
        <w:t>Office de Tourisme des Monts du Genevois</w:t>
      </w:r>
    </w:p>
    <w:p w14:paraId="4F6CCA5C" w14:textId="77777777" w:rsidR="000D59F5" w:rsidRDefault="000D59F5" w:rsidP="000D59F5">
      <w:pPr>
        <w:spacing w:after="0" w:line="276" w:lineRule="auto"/>
        <w:jc w:val="both"/>
        <w:rPr>
          <w:rFonts w:ascii="Arial" w:hAnsi="Arial" w:cs="Arial"/>
          <w:color w:val="3B3838" w:themeColor="background2" w:themeShade="40"/>
        </w:rPr>
      </w:pPr>
    </w:p>
    <w:p w14:paraId="5FDF52D9" w14:textId="77777777" w:rsidR="000D59F5" w:rsidRDefault="000D59F5" w:rsidP="000D59F5">
      <w:pPr>
        <w:spacing w:after="0" w:line="276" w:lineRule="auto"/>
        <w:jc w:val="both"/>
        <w:rPr>
          <w:rFonts w:ascii="Arial" w:hAnsi="Arial" w:cs="Arial"/>
          <w:color w:val="3B3838" w:themeColor="background2" w:themeShade="40"/>
        </w:rPr>
      </w:pPr>
      <w:r w:rsidRPr="000D59F5">
        <w:rPr>
          <w:rFonts w:ascii="Arial" w:hAnsi="Arial" w:cs="Arial"/>
          <w:color w:val="3B3838" w:themeColor="background2" w:themeShade="40"/>
        </w:rPr>
        <w:t xml:space="preserve">La ville de </w:t>
      </w:r>
      <w:r w:rsidRPr="000D59F5">
        <w:rPr>
          <w:rFonts w:ascii="Arial" w:hAnsi="Arial" w:cs="Arial"/>
          <w:color w:val="FF0000"/>
        </w:rPr>
        <w:t>« Indiquez le nom de la commune »</w:t>
      </w:r>
      <w:r w:rsidRPr="000D59F5">
        <w:rPr>
          <w:rFonts w:ascii="Arial" w:hAnsi="Arial" w:cs="Arial"/>
          <w:color w:val="3B3838" w:themeColor="background2" w:themeShade="40"/>
        </w:rPr>
        <w:t xml:space="preserve"> fait partie de la destination touristique des Monts du Genevois (précédemment appelée Monts de Genève) formée depuis 2018 par Annemasse Agglo, la Communauté de Communes du Genevois et rejoint en janvier 2024 par la Communauté de Communes du Pays de Cruseilles.</w:t>
      </w:r>
    </w:p>
    <w:p w14:paraId="54E617F2" w14:textId="77777777" w:rsidR="000D59F5" w:rsidRPr="000D59F5" w:rsidRDefault="000D59F5" w:rsidP="000D59F5">
      <w:pPr>
        <w:spacing w:after="0" w:line="276" w:lineRule="auto"/>
        <w:jc w:val="both"/>
        <w:rPr>
          <w:rFonts w:ascii="Arial" w:hAnsi="Arial" w:cs="Arial"/>
          <w:color w:val="3B3838" w:themeColor="background2" w:themeShade="40"/>
        </w:rPr>
      </w:pPr>
    </w:p>
    <w:p w14:paraId="157A2920" w14:textId="77777777" w:rsidR="000D59F5" w:rsidRDefault="000D59F5" w:rsidP="000D59F5">
      <w:pPr>
        <w:spacing w:after="0" w:line="276" w:lineRule="auto"/>
        <w:jc w:val="both"/>
        <w:rPr>
          <w:rFonts w:ascii="Arial" w:hAnsi="Arial" w:cs="Arial"/>
          <w:color w:val="3B3838" w:themeColor="background2" w:themeShade="40"/>
        </w:rPr>
      </w:pPr>
      <w:r w:rsidRPr="000D59F5">
        <w:rPr>
          <w:rFonts w:ascii="Arial" w:hAnsi="Arial" w:cs="Arial"/>
          <w:color w:val="3B3838" w:themeColor="background2" w:themeShade="40"/>
        </w:rPr>
        <w:t>L’Office de tourisme des Monts du Genevois est donc l’interlocuteur privilégié des visiteurs mais aussi des habitants pour tout renseignement sur l’offre touristique du territoire.</w:t>
      </w:r>
    </w:p>
    <w:p w14:paraId="789F7DAD" w14:textId="77777777" w:rsidR="000D59F5" w:rsidRPr="000D59F5" w:rsidRDefault="000D59F5" w:rsidP="000D59F5">
      <w:pPr>
        <w:spacing w:after="0" w:line="276" w:lineRule="auto"/>
        <w:jc w:val="both"/>
        <w:rPr>
          <w:rFonts w:ascii="Arial" w:hAnsi="Arial" w:cs="Arial"/>
          <w:color w:val="3B3838" w:themeColor="background2" w:themeShade="40"/>
        </w:rPr>
      </w:pPr>
    </w:p>
    <w:p w14:paraId="0A885F62" w14:textId="77777777" w:rsidR="000D59F5" w:rsidRPr="000D59F5" w:rsidRDefault="000D59F5" w:rsidP="000D59F5">
      <w:pPr>
        <w:spacing w:after="0" w:line="276" w:lineRule="auto"/>
        <w:jc w:val="both"/>
        <w:rPr>
          <w:rFonts w:ascii="Arial" w:hAnsi="Arial" w:cs="Arial"/>
          <w:b/>
          <w:bCs/>
          <w:color w:val="3B3838" w:themeColor="background2" w:themeShade="40"/>
        </w:rPr>
      </w:pPr>
      <w:r w:rsidRPr="000D59F5">
        <w:rPr>
          <w:rFonts w:ascii="Arial" w:hAnsi="Arial" w:cs="Arial"/>
          <w:b/>
          <w:bCs/>
          <w:color w:val="3B3838" w:themeColor="background2" w:themeShade="40"/>
        </w:rPr>
        <w:t>Quelques mots sur la destination des Monts du Genevois</w:t>
      </w:r>
    </w:p>
    <w:p w14:paraId="73E0BC0E" w14:textId="77777777" w:rsidR="000D59F5" w:rsidRPr="000D59F5" w:rsidRDefault="000D59F5" w:rsidP="000D59F5">
      <w:pPr>
        <w:spacing w:after="0" w:line="276" w:lineRule="auto"/>
        <w:jc w:val="both"/>
        <w:rPr>
          <w:rFonts w:ascii="Arial" w:hAnsi="Arial" w:cs="Arial"/>
          <w:color w:val="3B3838" w:themeColor="background2" w:themeShade="40"/>
        </w:rPr>
      </w:pPr>
    </w:p>
    <w:p w14:paraId="2CBFF344" w14:textId="77777777" w:rsidR="000D59F5" w:rsidRPr="000D59F5" w:rsidRDefault="000D59F5" w:rsidP="000D59F5">
      <w:pPr>
        <w:spacing w:after="0" w:line="276" w:lineRule="auto"/>
        <w:jc w:val="both"/>
        <w:rPr>
          <w:rFonts w:ascii="Arial" w:hAnsi="Arial" w:cs="Arial"/>
          <w:color w:val="3B3838" w:themeColor="background2" w:themeShade="40"/>
        </w:rPr>
      </w:pPr>
      <w:r w:rsidRPr="000D59F5">
        <w:rPr>
          <w:rFonts w:ascii="Arial" w:hAnsi="Arial" w:cs="Arial"/>
          <w:color w:val="3B3838" w:themeColor="background2" w:themeShade="40"/>
        </w:rPr>
        <w:t xml:space="preserve">Entre ville, campagne et moyenne montagne, la destination des Monts du Genevois invite à prendre de la hauteur. L’union d’Annemasse Agglo, la Communauté de Communes du Genevois et la Communauté de Communes du Pays de Cruseilles façonne les 42 communes de cette terre de convergences rythmée par l’effervescence urbaine et la quiétude de la nature. </w:t>
      </w:r>
    </w:p>
    <w:p w14:paraId="0D5E6C0D" w14:textId="5AE4482D" w:rsidR="000D59F5" w:rsidRDefault="000D59F5" w:rsidP="000D59F5">
      <w:pPr>
        <w:spacing w:after="0" w:line="276" w:lineRule="auto"/>
        <w:jc w:val="both"/>
        <w:rPr>
          <w:rFonts w:ascii="Arial" w:hAnsi="Arial" w:cs="Arial"/>
          <w:color w:val="3B3838" w:themeColor="background2" w:themeShade="40"/>
        </w:rPr>
      </w:pPr>
      <w:r w:rsidRPr="000D59F5">
        <w:rPr>
          <w:rFonts w:ascii="Arial" w:hAnsi="Arial" w:cs="Arial"/>
          <w:color w:val="3B3838" w:themeColor="background2" w:themeShade="40"/>
        </w:rPr>
        <w:t xml:space="preserve">Entre lacs et montagnes, elle révèle sa diversité au gré des reliefs de ses trois massifs : le </w:t>
      </w:r>
      <w:proofErr w:type="spellStart"/>
      <w:r w:rsidRPr="000D59F5">
        <w:rPr>
          <w:rFonts w:ascii="Arial" w:hAnsi="Arial" w:cs="Arial"/>
          <w:color w:val="3B3838" w:themeColor="background2" w:themeShade="40"/>
        </w:rPr>
        <w:t>Vuache</w:t>
      </w:r>
      <w:proofErr w:type="spellEnd"/>
      <w:r w:rsidRPr="000D59F5">
        <w:rPr>
          <w:rFonts w:ascii="Arial" w:hAnsi="Arial" w:cs="Arial"/>
          <w:color w:val="3B3838" w:themeColor="background2" w:themeShade="40"/>
        </w:rPr>
        <w:t xml:space="preserve">, sauvage et indomptable, le Salève, surprenant et mystérieux, et les </w:t>
      </w:r>
      <w:proofErr w:type="spellStart"/>
      <w:r w:rsidRPr="000D59F5">
        <w:rPr>
          <w:rFonts w:ascii="Arial" w:hAnsi="Arial" w:cs="Arial"/>
          <w:color w:val="3B3838" w:themeColor="background2" w:themeShade="40"/>
        </w:rPr>
        <w:t>Voirons</w:t>
      </w:r>
      <w:proofErr w:type="spellEnd"/>
      <w:r w:rsidRPr="000D59F5">
        <w:rPr>
          <w:rFonts w:ascii="Arial" w:hAnsi="Arial" w:cs="Arial"/>
          <w:color w:val="3B3838" w:themeColor="background2" w:themeShade="40"/>
        </w:rPr>
        <w:t>, protégés et secrets. Ces villes, quant à elles, en font une destination authentique et dynamique où on lâche prise en se reconnectant à l’essentiel.</w:t>
      </w:r>
    </w:p>
    <w:p w14:paraId="78486664" w14:textId="77777777" w:rsidR="000D59F5" w:rsidRDefault="000D59F5" w:rsidP="000D59F5">
      <w:pPr>
        <w:spacing w:after="0" w:line="276" w:lineRule="auto"/>
        <w:jc w:val="both"/>
        <w:rPr>
          <w:rFonts w:ascii="Arial" w:hAnsi="Arial" w:cs="Arial"/>
          <w:color w:val="3B3838" w:themeColor="background2" w:themeShade="40"/>
        </w:rPr>
      </w:pPr>
    </w:p>
    <w:p w14:paraId="6A73A442" w14:textId="77777777" w:rsidR="000D59F5" w:rsidRPr="000D59F5" w:rsidRDefault="000D59F5" w:rsidP="000D59F5">
      <w:pPr>
        <w:spacing w:after="0" w:line="276" w:lineRule="auto"/>
        <w:jc w:val="both"/>
        <w:rPr>
          <w:rFonts w:ascii="Arial" w:hAnsi="Arial" w:cs="Arial"/>
          <w:b/>
          <w:bCs/>
          <w:color w:val="3B3838" w:themeColor="background2" w:themeShade="40"/>
        </w:rPr>
      </w:pPr>
      <w:r w:rsidRPr="000D59F5">
        <w:rPr>
          <w:rFonts w:ascii="Arial" w:hAnsi="Arial" w:cs="Arial"/>
          <w:b/>
          <w:bCs/>
          <w:color w:val="3B3838" w:themeColor="background2" w:themeShade="40"/>
        </w:rPr>
        <w:t xml:space="preserve">Laissez-vous guider par les experts de la destination </w:t>
      </w:r>
    </w:p>
    <w:p w14:paraId="616276BE" w14:textId="77777777" w:rsidR="000D59F5" w:rsidRPr="000D59F5" w:rsidRDefault="000D59F5" w:rsidP="000D59F5">
      <w:pPr>
        <w:spacing w:after="0" w:line="276" w:lineRule="auto"/>
        <w:jc w:val="both"/>
        <w:rPr>
          <w:rFonts w:ascii="Arial" w:hAnsi="Arial" w:cs="Arial"/>
          <w:color w:val="3B3838" w:themeColor="background2" w:themeShade="40"/>
        </w:rPr>
      </w:pPr>
    </w:p>
    <w:p w14:paraId="71716FB6" w14:textId="77777777" w:rsidR="000D59F5" w:rsidRDefault="000D59F5" w:rsidP="000D59F5">
      <w:pPr>
        <w:spacing w:after="0" w:line="276" w:lineRule="auto"/>
        <w:jc w:val="both"/>
        <w:rPr>
          <w:rFonts w:ascii="Arial" w:hAnsi="Arial" w:cs="Arial"/>
          <w:color w:val="3B3838" w:themeColor="background2" w:themeShade="40"/>
        </w:rPr>
      </w:pPr>
      <w:r w:rsidRPr="000D59F5">
        <w:rPr>
          <w:rFonts w:ascii="Arial" w:hAnsi="Arial" w:cs="Arial"/>
          <w:color w:val="3B3838" w:themeColor="background2" w:themeShade="40"/>
        </w:rPr>
        <w:t>Parce qu’il existe mille et une façons de découvrir la destination, prenez contact avec les conseillers en séjour de l’Office de Tourisme des Monts du Genevois. Que ce soit pour organiser une sortie en famille, trouver des activités pour vos invités ou planifier un événement professionnel (team building, soirée d’entreprise, ...), l’équipe est à votre disposition pour vous proposer des recommandations personnalisées.</w:t>
      </w:r>
    </w:p>
    <w:p w14:paraId="50A63378" w14:textId="77777777" w:rsidR="000D59F5" w:rsidRPr="000D59F5" w:rsidRDefault="000D59F5" w:rsidP="000D59F5">
      <w:pPr>
        <w:spacing w:after="0" w:line="276" w:lineRule="auto"/>
        <w:jc w:val="both"/>
        <w:rPr>
          <w:rFonts w:ascii="Arial" w:hAnsi="Arial" w:cs="Arial"/>
          <w:color w:val="3B3838" w:themeColor="background2" w:themeShade="40"/>
        </w:rPr>
      </w:pPr>
    </w:p>
    <w:p w14:paraId="27D77D00" w14:textId="2951B413" w:rsidR="000D59F5" w:rsidRDefault="000D59F5" w:rsidP="000D59F5">
      <w:pPr>
        <w:spacing w:after="0" w:line="276" w:lineRule="auto"/>
        <w:jc w:val="both"/>
        <w:rPr>
          <w:rFonts w:ascii="Arial" w:hAnsi="Arial" w:cs="Arial"/>
          <w:color w:val="3B3838" w:themeColor="background2" w:themeShade="40"/>
        </w:rPr>
      </w:pPr>
      <w:r w:rsidRPr="000D59F5">
        <w:rPr>
          <w:rFonts w:ascii="Arial" w:hAnsi="Arial" w:cs="Arial"/>
          <w:color w:val="3B3838" w:themeColor="background2" w:themeShade="40"/>
        </w:rPr>
        <w:t xml:space="preserve">Sur leur site internet, vous trouverez des informations détaillées sur les </w:t>
      </w:r>
      <w:r w:rsidR="002978DB">
        <w:rPr>
          <w:rFonts w:ascii="Arial" w:hAnsi="Arial" w:cs="Arial"/>
          <w:color w:val="3B3838" w:themeColor="background2" w:themeShade="40"/>
        </w:rPr>
        <w:t>pépites</w:t>
      </w:r>
      <w:r w:rsidRPr="000D59F5">
        <w:rPr>
          <w:rFonts w:ascii="Arial" w:hAnsi="Arial" w:cs="Arial"/>
          <w:color w:val="3B3838" w:themeColor="background2" w:themeShade="40"/>
        </w:rPr>
        <w:t xml:space="preserve"> touristiques emblématiques, les balades pédestres et cyclistes, des idées de sorties et d’activités récréatives, ainsi que des recommandations de restaurants et d’hébergements. Une rubrique agenda recense également toutes les manifestations culturelles, sportives et associatives des trois territoires.</w:t>
      </w:r>
    </w:p>
    <w:p w14:paraId="5DF2D715" w14:textId="77777777" w:rsidR="000D59F5" w:rsidRPr="000D59F5" w:rsidRDefault="000D59F5" w:rsidP="000D59F5">
      <w:pPr>
        <w:spacing w:after="0" w:line="276" w:lineRule="auto"/>
        <w:jc w:val="both"/>
        <w:rPr>
          <w:rFonts w:ascii="Arial" w:hAnsi="Arial" w:cs="Arial"/>
          <w:color w:val="3B3838" w:themeColor="background2" w:themeShade="40"/>
        </w:rPr>
      </w:pPr>
    </w:p>
    <w:p w14:paraId="10E3216D" w14:textId="77777777" w:rsidR="000D59F5" w:rsidRPr="000D59F5" w:rsidRDefault="000D59F5" w:rsidP="000D59F5">
      <w:pPr>
        <w:spacing w:after="0" w:line="276" w:lineRule="auto"/>
        <w:jc w:val="both"/>
        <w:rPr>
          <w:rFonts w:ascii="Arial" w:hAnsi="Arial" w:cs="Arial"/>
          <w:b/>
          <w:bCs/>
          <w:color w:val="3B3838" w:themeColor="background2" w:themeShade="40"/>
        </w:rPr>
      </w:pPr>
      <w:r w:rsidRPr="000D59F5">
        <w:rPr>
          <w:rFonts w:ascii="Arial" w:hAnsi="Arial" w:cs="Arial"/>
          <w:b/>
          <w:bCs/>
          <w:color w:val="3B3838" w:themeColor="background2" w:themeShade="40"/>
        </w:rPr>
        <w:t xml:space="preserve">Contacts de l’Office de Tourisme </w:t>
      </w:r>
    </w:p>
    <w:p w14:paraId="6495656A" w14:textId="77777777" w:rsidR="000D59F5" w:rsidRPr="000D59F5" w:rsidRDefault="000D59F5" w:rsidP="000D59F5">
      <w:pPr>
        <w:spacing w:after="0" w:line="276" w:lineRule="auto"/>
        <w:jc w:val="both"/>
        <w:rPr>
          <w:rFonts w:ascii="Arial" w:hAnsi="Arial" w:cs="Arial"/>
          <w:color w:val="3B3838" w:themeColor="background2" w:themeShade="40"/>
        </w:rPr>
      </w:pPr>
    </w:p>
    <w:p w14:paraId="49EE288F" w14:textId="77777777" w:rsidR="000D59F5" w:rsidRDefault="000D59F5" w:rsidP="000D59F5">
      <w:pPr>
        <w:spacing w:after="0" w:line="276" w:lineRule="auto"/>
        <w:jc w:val="both"/>
        <w:rPr>
          <w:rFonts w:ascii="Arial" w:hAnsi="Arial" w:cs="Arial"/>
          <w:color w:val="3B3838" w:themeColor="background2" w:themeShade="40"/>
        </w:rPr>
      </w:pPr>
    </w:p>
    <w:p w14:paraId="47D605B7" w14:textId="77777777" w:rsidR="000D59F5" w:rsidRDefault="000D59F5" w:rsidP="000D59F5">
      <w:pPr>
        <w:spacing w:after="0" w:line="276" w:lineRule="auto"/>
        <w:jc w:val="both"/>
        <w:rPr>
          <w:rFonts w:ascii="Arial" w:hAnsi="Arial" w:cs="Arial"/>
          <w:color w:val="3B3838" w:themeColor="background2" w:themeShade="40"/>
        </w:rPr>
      </w:pPr>
    </w:p>
    <w:p w14:paraId="15B72387" w14:textId="77777777" w:rsidR="000D59F5" w:rsidRDefault="000D59F5" w:rsidP="000D59F5">
      <w:pPr>
        <w:spacing w:after="0" w:line="276" w:lineRule="auto"/>
        <w:jc w:val="both"/>
        <w:rPr>
          <w:rFonts w:ascii="Arial" w:hAnsi="Arial" w:cs="Arial"/>
          <w:color w:val="3B3838" w:themeColor="background2" w:themeShade="40"/>
        </w:rPr>
      </w:pPr>
    </w:p>
    <w:p w14:paraId="7485FD74" w14:textId="78A60FC0" w:rsidR="000D59F5" w:rsidRPr="000D59F5" w:rsidRDefault="000D59F5" w:rsidP="000D59F5">
      <w:pPr>
        <w:spacing w:after="0" w:line="276" w:lineRule="auto"/>
        <w:jc w:val="both"/>
        <w:rPr>
          <w:rFonts w:ascii="Arial" w:hAnsi="Arial" w:cs="Arial"/>
          <w:color w:val="3B3838" w:themeColor="background2" w:themeShade="40"/>
        </w:rPr>
      </w:pPr>
      <w:r w:rsidRPr="000D59F5">
        <w:rPr>
          <w:rFonts w:ascii="Arial" w:hAnsi="Arial" w:cs="Arial"/>
          <w:color w:val="3B3838" w:themeColor="background2" w:themeShade="40"/>
        </w:rPr>
        <w:t>L’équipe est joignable à distance par téléphone, tchat, email et rendez-vous en ligne du lundi au vendredi de 9h à 13h et 14h à 17h.</w:t>
      </w:r>
    </w:p>
    <w:p w14:paraId="53594772" w14:textId="2DDA9F60" w:rsidR="000D59F5" w:rsidRPr="000D59F5" w:rsidRDefault="000D59F5" w:rsidP="000D59F5">
      <w:pPr>
        <w:pStyle w:val="Paragraphedeliste"/>
        <w:numPr>
          <w:ilvl w:val="0"/>
          <w:numId w:val="2"/>
        </w:numPr>
        <w:spacing w:after="0" w:line="276" w:lineRule="auto"/>
        <w:jc w:val="both"/>
        <w:rPr>
          <w:rFonts w:ascii="Arial" w:hAnsi="Arial" w:cs="Arial"/>
          <w:color w:val="3B3838" w:themeColor="background2" w:themeShade="40"/>
        </w:rPr>
      </w:pPr>
      <w:r w:rsidRPr="000D59F5">
        <w:rPr>
          <w:rFonts w:ascii="Arial" w:hAnsi="Arial" w:cs="Arial"/>
          <w:b/>
          <w:bCs/>
          <w:color w:val="3B3838" w:themeColor="background2" w:themeShade="40"/>
        </w:rPr>
        <w:t>Téléphone</w:t>
      </w:r>
      <w:r w:rsidRPr="000D59F5">
        <w:rPr>
          <w:rFonts w:ascii="Arial" w:hAnsi="Arial" w:cs="Arial"/>
          <w:color w:val="3B3838" w:themeColor="background2" w:themeShade="40"/>
        </w:rPr>
        <w:t xml:space="preserve"> : +33(0)4 50 95 07 10 </w:t>
      </w:r>
    </w:p>
    <w:p w14:paraId="2316C771" w14:textId="72F40359" w:rsidR="000D59F5" w:rsidRPr="000D59F5" w:rsidRDefault="000D59F5" w:rsidP="000D59F5">
      <w:pPr>
        <w:pStyle w:val="Paragraphedeliste"/>
        <w:numPr>
          <w:ilvl w:val="0"/>
          <w:numId w:val="2"/>
        </w:numPr>
        <w:spacing w:after="0" w:line="276" w:lineRule="auto"/>
        <w:jc w:val="both"/>
        <w:rPr>
          <w:rFonts w:ascii="Arial" w:hAnsi="Arial" w:cs="Arial"/>
          <w:color w:val="3B3838" w:themeColor="background2" w:themeShade="40"/>
        </w:rPr>
      </w:pPr>
      <w:r w:rsidRPr="000D59F5">
        <w:rPr>
          <w:rFonts w:ascii="Arial" w:hAnsi="Arial" w:cs="Arial"/>
          <w:b/>
          <w:bCs/>
          <w:color w:val="3B3838" w:themeColor="background2" w:themeShade="40"/>
        </w:rPr>
        <w:t>Email</w:t>
      </w:r>
      <w:r w:rsidRPr="000D59F5">
        <w:rPr>
          <w:rFonts w:ascii="Arial" w:hAnsi="Arial" w:cs="Arial"/>
          <w:color w:val="3B3838" w:themeColor="background2" w:themeShade="40"/>
        </w:rPr>
        <w:t xml:space="preserve"> : </w:t>
      </w:r>
      <w:hyperlink r:id="rId11" w:history="1">
        <w:r w:rsidR="006E695B" w:rsidRPr="006E0F0C">
          <w:rPr>
            <w:rStyle w:val="Lienhypertexte"/>
            <w:rFonts w:ascii="Arial" w:hAnsi="Arial" w:cs="Arial"/>
          </w:rPr>
          <w:t>ot@montsdugenevois.com</w:t>
        </w:r>
      </w:hyperlink>
      <w:r w:rsidR="006E695B">
        <w:rPr>
          <w:rFonts w:ascii="Arial" w:hAnsi="Arial" w:cs="Arial"/>
          <w:color w:val="3B3838" w:themeColor="background2" w:themeShade="40"/>
        </w:rPr>
        <w:t xml:space="preserve"> </w:t>
      </w:r>
    </w:p>
    <w:p w14:paraId="3BEE0A86" w14:textId="0760C845" w:rsidR="000D59F5" w:rsidRDefault="000D59F5" w:rsidP="000D59F5">
      <w:pPr>
        <w:pStyle w:val="Paragraphedeliste"/>
        <w:numPr>
          <w:ilvl w:val="0"/>
          <w:numId w:val="2"/>
        </w:numPr>
        <w:spacing w:after="0" w:line="276" w:lineRule="auto"/>
        <w:jc w:val="both"/>
        <w:rPr>
          <w:rFonts w:ascii="Arial" w:hAnsi="Arial" w:cs="Arial"/>
          <w:color w:val="3B3838" w:themeColor="background2" w:themeShade="40"/>
        </w:rPr>
      </w:pPr>
      <w:r w:rsidRPr="000D59F5">
        <w:rPr>
          <w:rFonts w:ascii="Arial" w:hAnsi="Arial" w:cs="Arial"/>
          <w:b/>
          <w:bCs/>
          <w:color w:val="3B3838" w:themeColor="background2" w:themeShade="40"/>
        </w:rPr>
        <w:t>Site internet</w:t>
      </w:r>
      <w:r w:rsidRPr="000D59F5">
        <w:rPr>
          <w:rFonts w:ascii="Arial" w:hAnsi="Arial" w:cs="Arial"/>
          <w:color w:val="3B3838" w:themeColor="background2" w:themeShade="40"/>
        </w:rPr>
        <w:t xml:space="preserve"> : montsdugenevois.com</w:t>
      </w:r>
    </w:p>
    <w:p w14:paraId="3FC8C557" w14:textId="77777777" w:rsidR="000D59F5" w:rsidRPr="000D59F5" w:rsidRDefault="000D59F5" w:rsidP="000D59F5">
      <w:pPr>
        <w:pStyle w:val="Paragraphedeliste"/>
        <w:spacing w:after="0" w:line="276" w:lineRule="auto"/>
        <w:jc w:val="both"/>
        <w:rPr>
          <w:rFonts w:ascii="Arial" w:hAnsi="Arial" w:cs="Arial"/>
          <w:color w:val="3B3838" w:themeColor="background2" w:themeShade="40"/>
        </w:rPr>
      </w:pPr>
    </w:p>
    <w:p w14:paraId="361693AB" w14:textId="77777777" w:rsidR="000D59F5" w:rsidRPr="000D59F5" w:rsidRDefault="000D59F5" w:rsidP="000D59F5">
      <w:pPr>
        <w:spacing w:after="0" w:line="276" w:lineRule="auto"/>
        <w:jc w:val="both"/>
        <w:rPr>
          <w:rFonts w:ascii="Arial" w:hAnsi="Arial" w:cs="Arial"/>
          <w:color w:val="3B3838" w:themeColor="background2" w:themeShade="40"/>
        </w:rPr>
      </w:pPr>
      <w:r w:rsidRPr="000D59F5">
        <w:rPr>
          <w:rFonts w:ascii="Arial" w:hAnsi="Arial" w:cs="Arial"/>
          <w:color w:val="3B3838" w:themeColor="background2" w:themeShade="40"/>
        </w:rPr>
        <w:t>L’équipe vous accueille aussi sur des points d’information physique :</w:t>
      </w:r>
    </w:p>
    <w:p w14:paraId="7CA5EB01" w14:textId="7D288346" w:rsidR="000D59F5" w:rsidRPr="000D59F5" w:rsidRDefault="000D59F5" w:rsidP="000D59F5">
      <w:pPr>
        <w:pStyle w:val="Paragraphedeliste"/>
        <w:numPr>
          <w:ilvl w:val="0"/>
          <w:numId w:val="2"/>
        </w:numPr>
        <w:spacing w:after="0" w:line="276" w:lineRule="auto"/>
        <w:jc w:val="both"/>
        <w:rPr>
          <w:rFonts w:ascii="Arial" w:hAnsi="Arial" w:cs="Arial"/>
          <w:b/>
          <w:bCs/>
          <w:color w:val="3B3838" w:themeColor="background2" w:themeShade="40"/>
        </w:rPr>
      </w:pPr>
      <w:r w:rsidRPr="000D59F5">
        <w:rPr>
          <w:rFonts w:ascii="Arial" w:hAnsi="Arial" w:cs="Arial"/>
          <w:b/>
          <w:bCs/>
          <w:color w:val="3B3838" w:themeColor="background2" w:themeShade="40"/>
        </w:rPr>
        <w:t>Bureau d’information Touristique</w:t>
      </w:r>
      <w:r w:rsidRPr="000D59F5">
        <w:rPr>
          <w:rFonts w:ascii="Arial" w:hAnsi="Arial" w:cs="Arial"/>
          <w:b/>
          <w:bCs/>
          <w:color w:val="3B3838" w:themeColor="background2" w:themeShade="40"/>
        </w:rPr>
        <w:t> :</w:t>
      </w:r>
      <w:r>
        <w:rPr>
          <w:rFonts w:ascii="Arial" w:hAnsi="Arial" w:cs="Arial"/>
          <w:b/>
          <w:bCs/>
          <w:color w:val="3B3838" w:themeColor="background2" w:themeShade="40"/>
        </w:rPr>
        <w:t xml:space="preserve"> </w:t>
      </w:r>
      <w:r w:rsidRPr="000D59F5">
        <w:rPr>
          <w:rFonts w:ascii="Arial" w:hAnsi="Arial" w:cs="Arial"/>
          <w:color w:val="3B3838" w:themeColor="background2" w:themeShade="40"/>
        </w:rPr>
        <w:t xml:space="preserve">Maison de la Mobilité et du Tourisme – Esplanade François Mitterrand - 74100 Annemasse </w:t>
      </w:r>
    </w:p>
    <w:p w14:paraId="56A2BC66" w14:textId="77777777" w:rsidR="000D59F5" w:rsidRDefault="000D59F5" w:rsidP="000D59F5">
      <w:pPr>
        <w:spacing w:after="0" w:line="276" w:lineRule="auto"/>
        <w:ind w:firstLine="720"/>
        <w:jc w:val="both"/>
        <w:rPr>
          <w:rFonts w:ascii="Arial" w:hAnsi="Arial" w:cs="Arial"/>
          <w:color w:val="3B3838" w:themeColor="background2" w:themeShade="40"/>
        </w:rPr>
      </w:pPr>
      <w:r w:rsidRPr="000D59F5">
        <w:rPr>
          <w:rFonts w:ascii="Arial" w:hAnsi="Arial" w:cs="Arial"/>
          <w:b/>
          <w:bCs/>
          <w:color w:val="3B3838" w:themeColor="background2" w:themeShade="40"/>
        </w:rPr>
        <w:t>Horaires</w:t>
      </w:r>
      <w:r w:rsidRPr="000D59F5">
        <w:rPr>
          <w:rFonts w:ascii="Arial" w:hAnsi="Arial" w:cs="Arial"/>
          <w:color w:val="3B3838" w:themeColor="background2" w:themeShade="40"/>
        </w:rPr>
        <w:t xml:space="preserve"> : </w:t>
      </w:r>
    </w:p>
    <w:p w14:paraId="2506D70F" w14:textId="31F18B30" w:rsidR="000D59F5" w:rsidRPr="000D59F5" w:rsidRDefault="000D59F5" w:rsidP="000D59F5">
      <w:pPr>
        <w:pStyle w:val="Paragraphedeliste"/>
        <w:numPr>
          <w:ilvl w:val="1"/>
          <w:numId w:val="5"/>
        </w:numPr>
        <w:rPr>
          <w:rFonts w:ascii="Arial" w:hAnsi="Arial" w:cs="Arial"/>
          <w:color w:val="3B3838" w:themeColor="background2" w:themeShade="40"/>
        </w:rPr>
      </w:pPr>
      <w:r w:rsidRPr="000D59F5">
        <w:rPr>
          <w:rFonts w:ascii="Arial" w:hAnsi="Arial" w:cs="Arial"/>
          <w:color w:val="3B3838" w:themeColor="background2" w:themeShade="40"/>
        </w:rPr>
        <w:t>Toute l’année du lundi au samedi de 9h à 13h</w:t>
      </w:r>
    </w:p>
    <w:p w14:paraId="77441789" w14:textId="77777777" w:rsidR="006E695B" w:rsidRDefault="000D59F5" w:rsidP="000D59F5">
      <w:pPr>
        <w:pStyle w:val="Paragraphedeliste"/>
        <w:numPr>
          <w:ilvl w:val="1"/>
          <w:numId w:val="5"/>
        </w:numPr>
        <w:rPr>
          <w:rFonts w:ascii="Arial" w:hAnsi="Arial" w:cs="Arial"/>
          <w:color w:val="3B3838" w:themeColor="background2" w:themeShade="40"/>
        </w:rPr>
      </w:pPr>
      <w:r w:rsidRPr="000D59F5">
        <w:rPr>
          <w:rFonts w:ascii="Arial" w:hAnsi="Arial" w:cs="Arial"/>
          <w:color w:val="3B3838" w:themeColor="background2" w:themeShade="40"/>
        </w:rPr>
        <w:t xml:space="preserve">En période de vacances scolaire zone A + Zone Genève </w:t>
      </w:r>
    </w:p>
    <w:p w14:paraId="0C438383" w14:textId="77777777" w:rsidR="006E695B" w:rsidRDefault="006E695B" w:rsidP="006E695B">
      <w:pPr>
        <w:pStyle w:val="Paragraphedeliste"/>
        <w:numPr>
          <w:ilvl w:val="2"/>
          <w:numId w:val="5"/>
        </w:numPr>
        <w:rPr>
          <w:rFonts w:ascii="Arial" w:hAnsi="Arial" w:cs="Arial"/>
          <w:color w:val="3B3838" w:themeColor="background2" w:themeShade="40"/>
        </w:rPr>
      </w:pPr>
      <w:r>
        <w:rPr>
          <w:rFonts w:ascii="Arial" w:hAnsi="Arial" w:cs="Arial"/>
          <w:color w:val="3B3838" w:themeColor="background2" w:themeShade="40"/>
        </w:rPr>
        <w:t>O</w:t>
      </w:r>
      <w:r w:rsidR="000D59F5" w:rsidRPr="000D59F5">
        <w:rPr>
          <w:rFonts w:ascii="Arial" w:hAnsi="Arial" w:cs="Arial"/>
          <w:color w:val="3B3838" w:themeColor="background2" w:themeShade="40"/>
        </w:rPr>
        <w:t>uvert du lundi au vendredi : de 9h à 13h et de 14h à 18h</w:t>
      </w:r>
    </w:p>
    <w:p w14:paraId="4EAF7039" w14:textId="27B956CB" w:rsidR="000D59F5" w:rsidRPr="000D59F5" w:rsidRDefault="000D59F5" w:rsidP="006E695B">
      <w:pPr>
        <w:pStyle w:val="Paragraphedeliste"/>
        <w:numPr>
          <w:ilvl w:val="2"/>
          <w:numId w:val="5"/>
        </w:numPr>
        <w:rPr>
          <w:rFonts w:ascii="Arial" w:hAnsi="Arial" w:cs="Arial"/>
          <w:color w:val="3B3838" w:themeColor="background2" w:themeShade="40"/>
        </w:rPr>
      </w:pPr>
      <w:r w:rsidRPr="000D59F5">
        <w:rPr>
          <w:rFonts w:ascii="Arial" w:hAnsi="Arial" w:cs="Arial"/>
          <w:color w:val="3B3838" w:themeColor="background2" w:themeShade="40"/>
        </w:rPr>
        <w:t>Le samedi : de 9h à 13h et de 14h à 17h</w:t>
      </w:r>
    </w:p>
    <w:p w14:paraId="68808F80" w14:textId="77777777" w:rsidR="000D59F5" w:rsidRPr="000D59F5" w:rsidRDefault="000D59F5" w:rsidP="000D59F5">
      <w:pPr>
        <w:spacing w:after="0" w:line="276" w:lineRule="auto"/>
        <w:jc w:val="both"/>
        <w:rPr>
          <w:rFonts w:ascii="Arial" w:hAnsi="Arial" w:cs="Arial"/>
          <w:color w:val="3B3838" w:themeColor="background2" w:themeShade="40"/>
        </w:rPr>
      </w:pPr>
    </w:p>
    <w:p w14:paraId="61E84250" w14:textId="71AB09F6" w:rsidR="000D59F5" w:rsidRPr="000D59F5" w:rsidRDefault="000D59F5" w:rsidP="000D59F5">
      <w:pPr>
        <w:pStyle w:val="Paragraphedeliste"/>
        <w:numPr>
          <w:ilvl w:val="0"/>
          <w:numId w:val="5"/>
        </w:numPr>
        <w:spacing w:after="0" w:line="276" w:lineRule="auto"/>
        <w:jc w:val="both"/>
        <w:rPr>
          <w:rFonts w:ascii="Arial" w:hAnsi="Arial" w:cs="Arial"/>
          <w:b/>
          <w:bCs/>
          <w:color w:val="3B3838" w:themeColor="background2" w:themeShade="40"/>
        </w:rPr>
      </w:pPr>
      <w:r w:rsidRPr="000D59F5">
        <w:rPr>
          <w:rFonts w:ascii="Arial" w:hAnsi="Arial" w:cs="Arial"/>
          <w:b/>
          <w:bCs/>
          <w:color w:val="3B3838" w:themeColor="background2" w:themeShade="40"/>
        </w:rPr>
        <w:t xml:space="preserve">Bureau saisonnier :  </w:t>
      </w:r>
      <w:r w:rsidRPr="000D59F5">
        <w:rPr>
          <w:rFonts w:ascii="Arial" w:hAnsi="Arial" w:cs="Arial"/>
          <w:color w:val="3B3838" w:themeColor="background2" w:themeShade="40"/>
        </w:rPr>
        <w:t xml:space="preserve">Centre Vitam - 500 route des </w:t>
      </w:r>
      <w:proofErr w:type="spellStart"/>
      <w:r w:rsidRPr="000D59F5">
        <w:rPr>
          <w:rFonts w:ascii="Arial" w:hAnsi="Arial" w:cs="Arial"/>
          <w:color w:val="3B3838" w:themeColor="background2" w:themeShade="40"/>
        </w:rPr>
        <w:t>Envignes</w:t>
      </w:r>
      <w:proofErr w:type="spellEnd"/>
      <w:r w:rsidRPr="000D59F5">
        <w:rPr>
          <w:rFonts w:ascii="Arial" w:hAnsi="Arial" w:cs="Arial"/>
          <w:color w:val="3B3838" w:themeColor="background2" w:themeShade="40"/>
        </w:rPr>
        <w:t xml:space="preserve"> - 74160 Neydens</w:t>
      </w:r>
    </w:p>
    <w:p w14:paraId="794861F3" w14:textId="77777777" w:rsidR="000D59F5" w:rsidRDefault="000D59F5" w:rsidP="000D59F5">
      <w:pPr>
        <w:spacing w:after="0" w:line="276" w:lineRule="auto"/>
        <w:ind w:left="720" w:firstLine="360"/>
        <w:jc w:val="both"/>
        <w:rPr>
          <w:rFonts w:ascii="Arial" w:hAnsi="Arial" w:cs="Arial"/>
          <w:color w:val="3B3838" w:themeColor="background2" w:themeShade="40"/>
        </w:rPr>
      </w:pPr>
      <w:r w:rsidRPr="000D59F5">
        <w:rPr>
          <w:rFonts w:ascii="Arial" w:hAnsi="Arial" w:cs="Arial"/>
          <w:b/>
          <w:bCs/>
          <w:color w:val="3B3838" w:themeColor="background2" w:themeShade="40"/>
        </w:rPr>
        <w:t>Horaires</w:t>
      </w:r>
      <w:r w:rsidRPr="000D59F5">
        <w:rPr>
          <w:rFonts w:ascii="Arial" w:hAnsi="Arial" w:cs="Arial"/>
          <w:color w:val="3B3838" w:themeColor="background2" w:themeShade="40"/>
        </w:rPr>
        <w:t xml:space="preserve"> : </w:t>
      </w:r>
    </w:p>
    <w:p w14:paraId="4BA1AD54" w14:textId="77777777" w:rsidR="006E695B" w:rsidRDefault="000D59F5" w:rsidP="000D59F5">
      <w:pPr>
        <w:pStyle w:val="Paragraphedeliste"/>
        <w:numPr>
          <w:ilvl w:val="1"/>
          <w:numId w:val="5"/>
        </w:numPr>
        <w:spacing w:after="0" w:line="276" w:lineRule="auto"/>
        <w:jc w:val="both"/>
        <w:rPr>
          <w:rFonts w:ascii="Arial" w:hAnsi="Arial" w:cs="Arial"/>
          <w:color w:val="3B3838" w:themeColor="background2" w:themeShade="40"/>
        </w:rPr>
      </w:pPr>
      <w:r w:rsidRPr="000D59F5">
        <w:rPr>
          <w:rFonts w:ascii="Arial" w:hAnsi="Arial" w:cs="Arial"/>
          <w:color w:val="3B3838" w:themeColor="background2" w:themeShade="40"/>
        </w:rPr>
        <w:t>En période de vacances scolaire zone A + Zone Genève</w:t>
      </w:r>
      <w:r w:rsidRPr="000D59F5">
        <w:rPr>
          <w:rFonts w:ascii="Arial" w:hAnsi="Arial" w:cs="Arial"/>
          <w:color w:val="3B3838" w:themeColor="background2" w:themeShade="40"/>
        </w:rPr>
        <w:t xml:space="preserve"> : </w:t>
      </w:r>
    </w:p>
    <w:p w14:paraId="72F10754" w14:textId="77777777" w:rsidR="006E695B" w:rsidRDefault="006E695B" w:rsidP="006E695B">
      <w:pPr>
        <w:pStyle w:val="Paragraphedeliste"/>
        <w:numPr>
          <w:ilvl w:val="2"/>
          <w:numId w:val="5"/>
        </w:numPr>
        <w:spacing w:after="0" w:line="276" w:lineRule="auto"/>
        <w:jc w:val="both"/>
        <w:rPr>
          <w:rFonts w:ascii="Arial" w:hAnsi="Arial" w:cs="Arial"/>
          <w:color w:val="3B3838" w:themeColor="background2" w:themeShade="40"/>
        </w:rPr>
      </w:pPr>
      <w:r>
        <w:rPr>
          <w:rFonts w:ascii="Arial" w:hAnsi="Arial" w:cs="Arial"/>
          <w:color w:val="3B3838" w:themeColor="background2" w:themeShade="40"/>
        </w:rPr>
        <w:t>O</w:t>
      </w:r>
      <w:r w:rsidR="000D59F5" w:rsidRPr="000D59F5">
        <w:rPr>
          <w:rFonts w:ascii="Arial" w:hAnsi="Arial" w:cs="Arial"/>
          <w:color w:val="3B3838" w:themeColor="background2" w:themeShade="40"/>
        </w:rPr>
        <w:t>uvert le mercredi de 10h à 13h et de 14h à 18h</w:t>
      </w:r>
    </w:p>
    <w:p w14:paraId="2EAE405E" w14:textId="3A51E5FE" w:rsidR="000D59F5" w:rsidRPr="000D59F5" w:rsidRDefault="000D59F5" w:rsidP="006E695B">
      <w:pPr>
        <w:pStyle w:val="Paragraphedeliste"/>
        <w:numPr>
          <w:ilvl w:val="2"/>
          <w:numId w:val="5"/>
        </w:numPr>
        <w:spacing w:after="0" w:line="276" w:lineRule="auto"/>
        <w:jc w:val="both"/>
        <w:rPr>
          <w:rFonts w:ascii="Arial" w:hAnsi="Arial" w:cs="Arial"/>
          <w:color w:val="3B3838" w:themeColor="background2" w:themeShade="40"/>
        </w:rPr>
      </w:pPr>
      <w:r w:rsidRPr="000D59F5">
        <w:rPr>
          <w:rFonts w:ascii="Arial" w:hAnsi="Arial" w:cs="Arial"/>
          <w:color w:val="3B3838" w:themeColor="background2" w:themeShade="40"/>
        </w:rPr>
        <w:t>Le samedi : de 10h à 13h et de 14h à 17h</w:t>
      </w:r>
    </w:p>
    <w:sectPr w:rsidR="000D59F5" w:rsidRPr="000D59F5" w:rsidSect="00564E99">
      <w:headerReference w:type="default" r:id="rId12"/>
      <w:footerReference w:type="default" r:id="rId13"/>
      <w:pgSz w:w="11906" w:h="16838"/>
      <w:pgMar w:top="1134" w:right="720" w:bottom="1560" w:left="1417" w:header="568" w:footer="56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878313" w14:textId="77777777" w:rsidR="007075B5" w:rsidRDefault="007075B5">
      <w:pPr>
        <w:spacing w:after="0" w:line="240" w:lineRule="auto"/>
      </w:pPr>
      <w:r>
        <w:separator/>
      </w:r>
    </w:p>
  </w:endnote>
  <w:endnote w:type="continuationSeparator" w:id="0">
    <w:p w14:paraId="7F665239" w14:textId="77777777" w:rsidR="007075B5" w:rsidRDefault="007075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Lato">
    <w:altName w:val="Segoe UI"/>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4E4C9C" w14:textId="77777777" w:rsidR="00564E99" w:rsidRPr="008E6CCB" w:rsidRDefault="00564E99" w:rsidP="00564E99">
    <w:pPr>
      <w:pBdr>
        <w:top w:val="nil"/>
        <w:left w:val="nil"/>
        <w:bottom w:val="nil"/>
        <w:right w:val="nil"/>
        <w:between w:val="nil"/>
      </w:pBdr>
      <w:tabs>
        <w:tab w:val="center" w:pos="4536"/>
        <w:tab w:val="right" w:pos="9072"/>
      </w:tabs>
      <w:spacing w:after="0" w:line="240" w:lineRule="auto"/>
      <w:ind w:right="413"/>
      <w:jc w:val="right"/>
      <w:rPr>
        <w:rFonts w:ascii="Lato" w:hAnsi="Lato"/>
        <w:b/>
        <w:color w:val="007286"/>
        <w:sz w:val="20"/>
        <w:szCs w:val="20"/>
      </w:rPr>
    </w:pPr>
    <w:r w:rsidRPr="008E6CCB">
      <w:rPr>
        <w:rFonts w:ascii="Lato" w:hAnsi="Lato"/>
        <w:b/>
        <w:color w:val="007286"/>
        <w:sz w:val="20"/>
        <w:szCs w:val="20"/>
      </w:rPr>
      <w:t>MONTSDUGENEVOIS.COM</w:t>
    </w:r>
  </w:p>
  <w:p w14:paraId="6BDDCB58" w14:textId="77777777" w:rsidR="00564E99" w:rsidRPr="008E6CCB" w:rsidRDefault="00564E99" w:rsidP="00564E99">
    <w:pPr>
      <w:pBdr>
        <w:top w:val="nil"/>
        <w:left w:val="nil"/>
        <w:bottom w:val="nil"/>
        <w:right w:val="nil"/>
        <w:between w:val="nil"/>
      </w:pBdr>
      <w:tabs>
        <w:tab w:val="center" w:pos="4536"/>
        <w:tab w:val="right" w:pos="9072"/>
      </w:tabs>
      <w:spacing w:after="0" w:line="240" w:lineRule="auto"/>
      <w:ind w:right="413"/>
      <w:jc w:val="right"/>
      <w:rPr>
        <w:rFonts w:ascii="Lato" w:hAnsi="Lato"/>
        <w:b/>
        <w:color w:val="007286"/>
        <w:sz w:val="20"/>
        <w:szCs w:val="20"/>
      </w:rPr>
    </w:pPr>
  </w:p>
  <w:p w14:paraId="36CEE488" w14:textId="77777777" w:rsidR="00564E99" w:rsidRPr="008E6CCB" w:rsidRDefault="00564E99" w:rsidP="00564E99">
    <w:pPr>
      <w:pBdr>
        <w:top w:val="nil"/>
        <w:left w:val="nil"/>
        <w:bottom w:val="nil"/>
        <w:right w:val="nil"/>
        <w:between w:val="nil"/>
      </w:pBdr>
      <w:tabs>
        <w:tab w:val="center" w:pos="4536"/>
        <w:tab w:val="right" w:pos="9072"/>
      </w:tabs>
      <w:spacing w:after="0" w:line="240" w:lineRule="auto"/>
      <w:ind w:right="413"/>
      <w:jc w:val="right"/>
      <w:rPr>
        <w:rFonts w:ascii="Lato" w:hAnsi="Lato"/>
        <w:color w:val="000000"/>
        <w:sz w:val="16"/>
        <w:szCs w:val="16"/>
      </w:rPr>
    </w:pPr>
    <w:r w:rsidRPr="008E6CCB">
      <w:rPr>
        <w:rFonts w:ascii="Lato" w:hAnsi="Lato"/>
        <w:color w:val="000000"/>
        <w:sz w:val="16"/>
        <w:szCs w:val="16"/>
      </w:rPr>
      <w:t>Office de Tourisme – Catégorie 1 – Qualité Tourisme – Établissement public industriel et commercial</w:t>
    </w:r>
  </w:p>
  <w:p w14:paraId="3A220F19" w14:textId="77777777" w:rsidR="00564E99" w:rsidRPr="00564E99" w:rsidRDefault="00564E99" w:rsidP="00564E99">
    <w:pPr>
      <w:pBdr>
        <w:top w:val="nil"/>
        <w:left w:val="nil"/>
        <w:bottom w:val="nil"/>
        <w:right w:val="nil"/>
        <w:between w:val="nil"/>
      </w:pBdr>
      <w:tabs>
        <w:tab w:val="center" w:pos="4536"/>
        <w:tab w:val="right" w:pos="9072"/>
      </w:tabs>
      <w:spacing w:after="0" w:line="240" w:lineRule="auto"/>
      <w:ind w:right="413"/>
      <w:jc w:val="right"/>
      <w:rPr>
        <w:rFonts w:ascii="Lato" w:hAnsi="Lato"/>
        <w:sz w:val="20"/>
        <w:szCs w:val="20"/>
      </w:rPr>
    </w:pPr>
    <w:r w:rsidRPr="008E6CCB">
      <w:rPr>
        <w:rFonts w:ascii="Lato" w:hAnsi="Lato"/>
        <w:color w:val="000000"/>
        <w:sz w:val="16"/>
        <w:szCs w:val="16"/>
      </w:rPr>
      <w:t>Siret : 522 025 444 00012 RCS Thonon – Agrément Atout France : IM074110056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2BED6F" w14:textId="77777777" w:rsidR="007075B5" w:rsidRDefault="007075B5">
      <w:pPr>
        <w:spacing w:after="0" w:line="240" w:lineRule="auto"/>
      </w:pPr>
      <w:r>
        <w:separator/>
      </w:r>
    </w:p>
  </w:footnote>
  <w:footnote w:type="continuationSeparator" w:id="0">
    <w:p w14:paraId="3F2D7E60" w14:textId="77777777" w:rsidR="007075B5" w:rsidRDefault="007075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E9FD2B" w14:textId="77777777" w:rsidR="00C97E03" w:rsidRDefault="00803115" w:rsidP="00564E99">
    <w:pPr>
      <w:spacing w:after="0"/>
      <w:ind w:right="413"/>
      <w:jc w:val="right"/>
    </w:pPr>
    <w:r>
      <w:rPr>
        <w:noProof/>
      </w:rPr>
      <w:drawing>
        <wp:anchor distT="114300" distB="114300" distL="114300" distR="114300" simplePos="0" relativeHeight="251658240" behindDoc="0" locked="0" layoutInCell="1" hidden="0" allowOverlap="1" wp14:anchorId="13151F6E" wp14:editId="2C636B65">
          <wp:simplePos x="0" y="0"/>
          <wp:positionH relativeFrom="column">
            <wp:posOffset>-1113155</wp:posOffset>
          </wp:positionH>
          <wp:positionV relativeFrom="paragraph">
            <wp:posOffset>-162560</wp:posOffset>
          </wp:positionV>
          <wp:extent cx="3565214" cy="1210310"/>
          <wp:effectExtent l="0" t="0" r="0" b="0"/>
          <wp:wrapNone/>
          <wp:docPr id="4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3570003" cy="1211936"/>
                  </a:xfrm>
                  <a:prstGeom prst="rect">
                    <a:avLst/>
                  </a:prstGeom>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251659264" behindDoc="1" locked="0" layoutInCell="1" hidden="0" allowOverlap="1" wp14:anchorId="7D1BD083" wp14:editId="2F1B3517">
          <wp:simplePos x="0" y="0"/>
          <wp:positionH relativeFrom="column">
            <wp:posOffset>-2238374</wp:posOffset>
          </wp:positionH>
          <wp:positionV relativeFrom="paragraph">
            <wp:posOffset>-447674</wp:posOffset>
          </wp:positionV>
          <wp:extent cx="9707756" cy="1492568"/>
          <wp:effectExtent l="0" t="0" r="0" b="0"/>
          <wp:wrapNone/>
          <wp:docPr id="5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9707756" cy="1492568"/>
                  </a:xfrm>
                  <a:prstGeom prst="rect">
                    <a:avLst/>
                  </a:prstGeom>
                  <a:ln/>
                </pic:spPr>
              </pic:pic>
            </a:graphicData>
          </a:graphic>
        </wp:anchor>
      </w:drawing>
    </w:r>
  </w:p>
  <w:p w14:paraId="2CA25EB9" w14:textId="77777777" w:rsidR="00564E99" w:rsidRPr="00564E99" w:rsidRDefault="00564E99" w:rsidP="00564E99">
    <w:pPr>
      <w:spacing w:after="0"/>
      <w:ind w:left="-567" w:right="413"/>
      <w:jc w:val="right"/>
      <w:rPr>
        <w:rFonts w:ascii="Lato" w:hAnsi="Lato" w:cs="Arial"/>
        <w:color w:val="FFFFFF" w:themeColor="background1"/>
        <w:sz w:val="16"/>
        <w:szCs w:val="16"/>
      </w:rPr>
    </w:pPr>
    <w:r w:rsidRPr="00564E99">
      <w:rPr>
        <w:rFonts w:ascii="Lato" w:hAnsi="Lato" w:cs="Arial"/>
        <w:color w:val="FFFFFF" w:themeColor="background1"/>
        <w:sz w:val="16"/>
        <w:szCs w:val="16"/>
      </w:rPr>
      <w:t>Esplanade François Mitterrand</w:t>
    </w:r>
  </w:p>
  <w:p w14:paraId="6C189BAC" w14:textId="77777777" w:rsidR="00564E99" w:rsidRPr="00564E99" w:rsidRDefault="00564E99" w:rsidP="00564E99">
    <w:pPr>
      <w:spacing w:after="0"/>
      <w:ind w:left="-567" w:right="413"/>
      <w:jc w:val="right"/>
      <w:rPr>
        <w:rFonts w:ascii="Lato" w:hAnsi="Lato" w:cs="Arial"/>
        <w:color w:val="FFFFFF" w:themeColor="background1"/>
        <w:sz w:val="16"/>
        <w:szCs w:val="16"/>
      </w:rPr>
    </w:pPr>
    <w:r w:rsidRPr="00564E99">
      <w:rPr>
        <w:rFonts w:ascii="Lato" w:hAnsi="Lato" w:cs="Arial"/>
        <w:color w:val="FFFFFF" w:themeColor="background1"/>
        <w:sz w:val="16"/>
        <w:szCs w:val="16"/>
      </w:rPr>
      <w:t>74100 Annemasse – Fr</w:t>
    </w:r>
  </w:p>
  <w:p w14:paraId="071905BB" w14:textId="77777777" w:rsidR="00564E99" w:rsidRPr="00564E99" w:rsidRDefault="00564E99" w:rsidP="00564E99">
    <w:pPr>
      <w:spacing w:after="0"/>
      <w:ind w:left="-567" w:right="413"/>
      <w:jc w:val="right"/>
      <w:rPr>
        <w:rFonts w:ascii="Lato" w:hAnsi="Lato" w:cs="Arial"/>
        <w:color w:val="FFFFFF" w:themeColor="background1"/>
        <w:sz w:val="16"/>
        <w:szCs w:val="16"/>
      </w:rPr>
    </w:pPr>
    <w:r w:rsidRPr="00564E99">
      <w:rPr>
        <w:rFonts w:ascii="Lato" w:hAnsi="Lato" w:cs="Arial"/>
        <w:color w:val="FFFFFF" w:themeColor="background1"/>
        <w:sz w:val="16"/>
        <w:szCs w:val="16"/>
      </w:rPr>
      <w:t>Tél. : +33 (0)4 50 95 07 10</w:t>
    </w:r>
  </w:p>
  <w:p w14:paraId="65FD8E4E" w14:textId="77777777" w:rsidR="00564E99" w:rsidRPr="00564E99" w:rsidRDefault="00000000" w:rsidP="00564E99">
    <w:pPr>
      <w:spacing w:after="0"/>
      <w:ind w:left="-567" w:right="413"/>
      <w:jc w:val="right"/>
      <w:rPr>
        <w:rFonts w:ascii="Lato" w:hAnsi="Lato" w:cs="Arial"/>
        <w:color w:val="FFFFFF" w:themeColor="background1"/>
        <w:sz w:val="16"/>
        <w:szCs w:val="16"/>
      </w:rPr>
    </w:pPr>
    <w:hyperlink r:id="rId3">
      <w:r w:rsidR="00564E99" w:rsidRPr="00564E99">
        <w:rPr>
          <w:rFonts w:ascii="Lato" w:hAnsi="Lato" w:cs="Arial"/>
          <w:color w:val="FFFFFF" w:themeColor="background1"/>
          <w:sz w:val="16"/>
          <w:szCs w:val="16"/>
          <w:u w:val="single"/>
        </w:rPr>
        <w:t>ot@montsdugenevois.com</w:t>
      </w:r>
    </w:hyperlink>
  </w:p>
  <w:p w14:paraId="4B492917" w14:textId="77777777" w:rsidR="00564E99" w:rsidRPr="00564E99" w:rsidRDefault="00564E99" w:rsidP="00564E99">
    <w:pPr>
      <w:spacing w:after="0"/>
      <w:rPr>
        <w:color w:val="FFFFFF" w:themeColor="background1"/>
        <w:sz w:val="16"/>
        <w:szCs w:val="16"/>
      </w:rPr>
    </w:pPr>
  </w:p>
  <w:p w14:paraId="50BA40A1" w14:textId="77777777" w:rsidR="00C97E03" w:rsidRDefault="00C97E03" w:rsidP="00564E99">
    <w:pPr>
      <w:spacing w:after="0"/>
      <w:ind w:left="-567" w:right="413"/>
      <w:jc w:val="right"/>
      <w:rPr>
        <w:color w:val="FFFFF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51435"/>
    <w:multiLevelType w:val="hybridMultilevel"/>
    <w:tmpl w:val="CA86EA52"/>
    <w:lvl w:ilvl="0" w:tplc="F0D0DCA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01B6906"/>
    <w:multiLevelType w:val="hybridMultilevel"/>
    <w:tmpl w:val="CBB2EA4C"/>
    <w:lvl w:ilvl="0" w:tplc="F0D0DCA6">
      <w:numFmt w:val="bullet"/>
      <w:lvlText w:val="-"/>
      <w:lvlJc w:val="left"/>
      <w:pPr>
        <w:ind w:left="1080" w:hanging="360"/>
      </w:pPr>
      <w:rPr>
        <w:rFonts w:ascii="Arial" w:eastAsiaTheme="minorHAnsi" w:hAnsi="Arial" w:cs="Aria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20325C99"/>
    <w:multiLevelType w:val="hybridMultilevel"/>
    <w:tmpl w:val="40349E50"/>
    <w:lvl w:ilvl="0" w:tplc="F0D0DCA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A315AE"/>
    <w:multiLevelType w:val="hybridMultilevel"/>
    <w:tmpl w:val="D632F058"/>
    <w:lvl w:ilvl="0" w:tplc="F0D0DCA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37F6524"/>
    <w:multiLevelType w:val="hybridMultilevel"/>
    <w:tmpl w:val="C0A4E956"/>
    <w:lvl w:ilvl="0" w:tplc="F0D0DCA6">
      <w:numFmt w:val="bullet"/>
      <w:lvlText w:val="-"/>
      <w:lvlJc w:val="left"/>
      <w:pPr>
        <w:ind w:left="1080" w:hanging="360"/>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1190995827">
    <w:abstractNumId w:val="2"/>
  </w:num>
  <w:num w:numId="2" w16cid:durableId="358898488">
    <w:abstractNumId w:val="3"/>
  </w:num>
  <w:num w:numId="3" w16cid:durableId="732193658">
    <w:abstractNumId w:val="0"/>
  </w:num>
  <w:num w:numId="4" w16cid:durableId="2126654928">
    <w:abstractNumId w:val="4"/>
  </w:num>
  <w:num w:numId="5" w16cid:durableId="5829507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E03"/>
    <w:rsid w:val="000C1208"/>
    <w:rsid w:val="000D59F5"/>
    <w:rsid w:val="000F4D54"/>
    <w:rsid w:val="001D3294"/>
    <w:rsid w:val="002978DB"/>
    <w:rsid w:val="00564E99"/>
    <w:rsid w:val="00576837"/>
    <w:rsid w:val="006E695B"/>
    <w:rsid w:val="007075B5"/>
    <w:rsid w:val="00803115"/>
    <w:rsid w:val="00A502AE"/>
    <w:rsid w:val="00C46329"/>
    <w:rsid w:val="00C97E03"/>
    <w:rsid w:val="00D63A0E"/>
    <w:rsid w:val="00E631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839751"/>
  <w15:docId w15:val="{48F68C4F-3B03-45B3-BB0A-F9F866F3E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9F5"/>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En-tte">
    <w:name w:val="header"/>
    <w:basedOn w:val="Normal"/>
    <w:link w:val="En-tteCar"/>
    <w:uiPriority w:val="99"/>
    <w:unhideWhenUsed/>
    <w:rsid w:val="00C16815"/>
    <w:pPr>
      <w:tabs>
        <w:tab w:val="center" w:pos="4536"/>
        <w:tab w:val="right" w:pos="9072"/>
      </w:tabs>
      <w:spacing w:after="0" w:line="240" w:lineRule="auto"/>
    </w:pPr>
  </w:style>
  <w:style w:type="character" w:customStyle="1" w:styleId="En-tteCar">
    <w:name w:val="En-tête Car"/>
    <w:basedOn w:val="Policepardfaut"/>
    <w:link w:val="En-tte"/>
    <w:uiPriority w:val="99"/>
    <w:rsid w:val="00C16815"/>
  </w:style>
  <w:style w:type="paragraph" w:styleId="Pieddepage">
    <w:name w:val="footer"/>
    <w:basedOn w:val="Normal"/>
    <w:link w:val="PieddepageCar"/>
    <w:uiPriority w:val="99"/>
    <w:unhideWhenUsed/>
    <w:rsid w:val="00C1681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16815"/>
  </w:style>
  <w:style w:type="character" w:styleId="Lienhypertexte">
    <w:name w:val="Hyperlink"/>
    <w:basedOn w:val="Policepardfaut"/>
    <w:uiPriority w:val="99"/>
    <w:unhideWhenUsed/>
    <w:rsid w:val="00DB7D47"/>
    <w:rPr>
      <w:color w:val="0563C1" w:themeColor="hyperlink"/>
      <w:u w:val="single"/>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Mentionnonrsolue">
    <w:name w:val="Unresolved Mention"/>
    <w:basedOn w:val="Policepardfaut"/>
    <w:uiPriority w:val="99"/>
    <w:semiHidden/>
    <w:unhideWhenUsed/>
    <w:rsid w:val="001D3294"/>
    <w:rPr>
      <w:color w:val="605E5C"/>
      <w:shd w:val="clear" w:color="auto" w:fill="E1DFDD"/>
    </w:rPr>
  </w:style>
  <w:style w:type="paragraph" w:styleId="Paragraphedeliste">
    <w:name w:val="List Paragraph"/>
    <w:basedOn w:val="Normal"/>
    <w:uiPriority w:val="34"/>
    <w:qFormat/>
    <w:rsid w:val="001D32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communication@montsdugenevois.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t@montsdugenevois.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ot@montsdugenevois.com"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ot@montsdegeneve.com" TargetMode="External"/><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fBVK8U5ddWOHG7oV7S0hHRH2pw==">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916</Words>
  <Characters>5044</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Communication01</dc:creator>
  <cp:lastModifiedBy>OT Monts Du Genevois</cp:lastModifiedBy>
  <cp:revision>11</cp:revision>
  <dcterms:created xsi:type="dcterms:W3CDTF">2019-10-25T09:08:00Z</dcterms:created>
  <dcterms:modified xsi:type="dcterms:W3CDTF">2024-07-10T10:11:00Z</dcterms:modified>
</cp:coreProperties>
</file>